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962" w:rsidRPr="00F7167E" w:rsidRDefault="00494A25" w:rsidP="00FE39A2">
      <w:pPr>
        <w:tabs>
          <w:tab w:val="left" w:pos="3360"/>
        </w:tabs>
      </w:pPr>
      <w:r>
        <w:rPr>
          <w:rFonts w:ascii="Arial Bold" w:hAnsi="Arial Bold"/>
          <w:b/>
          <w:caps/>
          <w:noProof/>
          <w:color w:val="FF0000"/>
          <w:sz w:val="28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margin-left:-24.25pt;margin-top:-48.45pt;width:93.4pt;height:24.05pt;z-index:251696128;mso-width-relative:margin;mso-height-relative:margin" filled="f" stroked="f">
            <v:textbox style="mso-next-textbox:#_x0000_s1044" inset="0,0,0,0">
              <w:txbxContent>
                <w:p w:rsidR="00957FDA" w:rsidRPr="00A86FA8" w:rsidRDefault="00FB34D9" w:rsidP="00957FDA">
                  <w:pPr>
                    <w:rPr>
                      <w:rFonts w:ascii="Arial Narrow" w:hAnsi="Arial Narrow"/>
                      <w:b/>
                      <w:caps/>
                      <w:color w:val="C00000"/>
                      <w:spacing w:val="-8"/>
                      <w:szCs w:val="12"/>
                    </w:rPr>
                  </w:pPr>
                  <w:r>
                    <w:rPr>
                      <w:rStyle w:val="Style15"/>
                    </w:rPr>
                    <w:t xml:space="preserve"> </w:t>
                  </w:r>
                  <w:r w:rsidR="00FE39A2">
                    <w:rPr>
                      <w:rStyle w:val="Style15"/>
                    </w:rPr>
                    <w:t xml:space="preserve">         </w:t>
                  </w:r>
                  <w:r w:rsidR="00957FDA">
                    <w:rPr>
                      <w:rStyle w:val="Style15"/>
                      <w:rFonts w:cstheme="minorBidi"/>
                      <w:b/>
                      <w:color w:val="C00000"/>
                    </w:rPr>
                    <w:t>SNCC.F</w:t>
                  </w:r>
                  <w:r w:rsidR="00957FDA" w:rsidRPr="00A86FA8">
                    <w:rPr>
                      <w:rStyle w:val="Style15"/>
                      <w:rFonts w:cstheme="minorBidi"/>
                      <w:b/>
                      <w:color w:val="C00000"/>
                    </w:rPr>
                    <w:t>.</w:t>
                  </w:r>
                  <w:r w:rsidR="00957FDA">
                    <w:rPr>
                      <w:rStyle w:val="Style15"/>
                      <w:rFonts w:cstheme="minorBidi"/>
                      <w:b/>
                      <w:color w:val="C00000"/>
                    </w:rPr>
                    <w:t>033</w:t>
                  </w:r>
                </w:p>
              </w:txbxContent>
            </v:textbox>
          </v:shape>
        </w:pict>
      </w:r>
      <w:r>
        <w:rPr>
          <w:noProof/>
          <w:lang w:val="en-US" w:eastAsia="zh-TW"/>
        </w:rPr>
        <w:pict>
          <v:shape id="_x0000_s1026" type="#_x0000_t202" style="position:absolute;margin-left:-6.9pt;margin-top:-26.7pt;width:99.6pt;height:79.7pt;z-index:251661312;mso-width-relative:margin;mso-height-relative:margin" filled="f" stroked="f">
            <v:textbox style="mso-next-textbox:#_x0000_s1026">
              <w:txbxContent>
                <w:sdt>
                  <w:sdtPr>
                    <w:alias w:val="Logo de la dependencia gubernamental"/>
                    <w:tag w:val="Logo de la dependencia gubernamental"/>
                    <w:id w:val="13417745"/>
                    <w:picture/>
                  </w:sdtPr>
                  <w:sdtEndPr/>
                  <w:sdtContent>
                    <w:p w:rsidR="00BC61BD" w:rsidRPr="00BC61BD" w:rsidRDefault="00FE39A2">
                      <w:pPr>
                        <w:rPr>
                          <w:lang w:val="en-US"/>
                        </w:rPr>
                      </w:pPr>
                      <w:r w:rsidRPr="00FE39A2"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59F1E2E9" wp14:editId="2F9ADF9C">
                            <wp:extent cx="1000125" cy="260450"/>
                            <wp:effectExtent l="0" t="0" r="0" b="0"/>
                            <wp:docPr id="2" name="Imagen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8907" cy="26273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sdtContent>
                </w:sdt>
              </w:txbxContent>
            </v:textbox>
          </v:shape>
        </w:pict>
      </w:r>
      <w:r>
        <w:rPr>
          <w:rStyle w:val="Institucion"/>
          <w:color w:val="FF0000"/>
          <w:sz w:val="28"/>
          <w:lang w:eastAsia="zh-TW"/>
        </w:rPr>
        <w:pict>
          <v:shape id="_x0000_s1040" type="#_x0000_t202" style="position:absolute;margin-left:157.25pt;margin-top:16pt;width:333.8pt;height:22pt;z-index:251691008;mso-width-relative:margin;mso-height-relative:margin" stroked="f">
            <v:textbox style="mso-next-textbox:#_x0000_s1040">
              <w:txbxContent>
                <w:sdt>
                  <w:sdtPr>
                    <w:rPr>
                      <w:rStyle w:val="Style6"/>
                      <w:sz w:val="24"/>
                      <w:szCs w:val="24"/>
                    </w:rPr>
                    <w:alias w:val="Nombre de la Institución"/>
                    <w:tag w:val="Nombre de la Institución"/>
                    <w:id w:val="8389551"/>
                  </w:sdtPr>
                  <w:sdtEndPr>
                    <w:rPr>
                      <w:rStyle w:val="Style6"/>
                    </w:rPr>
                  </w:sdtEndPr>
                  <w:sdtContent>
                    <w:sdt>
                      <w:sdtPr>
                        <w:rPr>
                          <w:rStyle w:val="Style6"/>
                        </w:rPr>
                        <w:alias w:val="Nombre de la Institución"/>
                        <w:tag w:val="Nombre de la Institución"/>
                        <w:id w:val="9475374"/>
                      </w:sdtPr>
                      <w:sdtEndPr>
                        <w:rPr>
                          <w:rStyle w:val="Style6"/>
                        </w:rPr>
                      </w:sdtEndPr>
                      <w:sdtContent>
                        <w:p w:rsidR="003850A1" w:rsidRPr="003850A1" w:rsidRDefault="00E94855" w:rsidP="003850A1">
                          <w:r>
                            <w:rPr>
                              <w:rStyle w:val="Style6"/>
                            </w:rPr>
                            <w:t xml:space="preserve">  </w:t>
                          </w:r>
                          <w:r w:rsidR="00771A5C">
                            <w:rPr>
                              <w:rStyle w:val="Style6"/>
                            </w:rPr>
                            <w:t xml:space="preserve"> </w:t>
                          </w:r>
                          <w:sdt>
                            <w:sdtPr>
                              <w:rPr>
                                <w:rStyle w:val="Style6"/>
                              </w:rPr>
                              <w:alias w:val="Nombre de la Institución"/>
                              <w:tag w:val="Nombre de la Institución"/>
                              <w:id w:val="-421108994"/>
                            </w:sdtPr>
                            <w:sdtEndPr>
                              <w:rPr>
                                <w:rStyle w:val="Style6"/>
                              </w:rPr>
                            </w:sdtEndPr>
                            <w:sdtContent>
                              <w:r w:rsidR="003850A1">
                                <w:rPr>
                                  <w:rStyle w:val="Style6"/>
                                </w:rPr>
                                <w:t>CENTRO DE DESARROLLO Y COMPETITIVIDAD INDUSTRIAL</w:t>
                              </w:r>
                              <w:r>
                                <w:rPr>
                                  <w:rStyle w:val="Style6"/>
                                </w:rPr>
                                <w:t xml:space="preserve">  (PROINDUSTRIA)</w:t>
                              </w:r>
                            </w:sdtContent>
                          </w:sdt>
                        </w:p>
                        <w:p w:rsidR="00771A5C" w:rsidRPr="00771A5C" w:rsidRDefault="00494A25" w:rsidP="00771A5C"/>
                      </w:sdtContent>
                    </w:sdt>
                    <w:p w:rsidR="002E1412" w:rsidRPr="002E1412" w:rsidRDefault="002E1412" w:rsidP="00771A5C">
                      <w:pPr>
                        <w:jc w:val="center"/>
                        <w:rPr>
                          <w:lang w:val="es-ES_tradnl"/>
                        </w:rPr>
                      </w:pPr>
                      <w:r w:rsidRPr="00C66D08">
                        <w:rPr>
                          <w:rStyle w:val="Style6"/>
                          <w:sz w:val="24"/>
                          <w:szCs w:val="24"/>
                        </w:rPr>
                        <w:t>Nombre de</w:t>
                      </w:r>
                      <w:r>
                        <w:rPr>
                          <w:rStyle w:val="Style6"/>
                          <w:sz w:val="24"/>
                          <w:szCs w:val="24"/>
                        </w:rPr>
                        <w:t>l Capitulo y/o</w:t>
                      </w:r>
                      <w:r w:rsidRPr="00C66D08">
                        <w:rPr>
                          <w:rStyle w:val="Style6"/>
                          <w:sz w:val="24"/>
                          <w:szCs w:val="24"/>
                        </w:rPr>
                        <w:t xml:space="preserve"> dependencia gubernamental</w:t>
                      </w:r>
                    </w:p>
                  </w:sdtContent>
                </w:sdt>
              </w:txbxContent>
            </v:textbox>
          </v:shape>
        </w:pict>
      </w:r>
      <w:r>
        <w:rPr>
          <w:noProof/>
          <w:lang w:val="en-US"/>
        </w:rPr>
        <w:pict>
          <v:group id="_x0000_s1045" style="position:absolute;margin-left:573.25pt;margin-top:-46pt;width:127.2pt;height:55.2pt;z-index:251697152" coordorigin="12866,523" coordsize="2544,1104">
            <v:rect id="_x0000_s1046" style="position:absolute;left:12866;top:523;width:2544;height:1104" filled="f"/>
            <v:group id="_x0000_s1047" style="position:absolute;left:12940;top:561;width:2413;height:968" coordorigin="9151,720" coordsize="2009,900">
              <v:shape id="_x0000_s1048" type="#_x0000_t202" style="position:absolute;left:9151;top:1077;width:2009;height:543;mso-width-relative:margin;mso-height-relative:margin" fillcolor="white [3212]" strokecolor="white [3212]" strokeweight="2.25pt">
                <v:textbox style="mso-next-textbox:#_x0000_s1048" inset=",0">
                  <w:txbxContent>
                    <w:sdt>
                      <w:sdtPr>
                        <w:rPr>
                          <w:rStyle w:val="Style2"/>
                        </w:rPr>
                        <w:alias w:val="No. del Expediente de Compras "/>
                        <w:tag w:val="No. del Expediente de Compras "/>
                        <w:id w:val="5755464"/>
                      </w:sdtPr>
                      <w:sdtEndPr>
                        <w:rPr>
                          <w:rStyle w:val="Style2"/>
                        </w:rPr>
                      </w:sdtEndPr>
                      <w:sdtContent>
                        <w:p w:rsidR="00957FDA" w:rsidRPr="00535962" w:rsidRDefault="003850A1" w:rsidP="00957FDA">
                          <w:pPr>
                            <w:jc w:val="center"/>
                          </w:pPr>
                          <w:r>
                            <w:rPr>
                              <w:rStyle w:val="Style2"/>
                            </w:rPr>
                            <w:t>PRO-CPO-004-2017</w:t>
                          </w:r>
                        </w:p>
                      </w:sdtContent>
                    </w:sdt>
                  </w:txbxContent>
                </v:textbox>
              </v:shape>
              <v:shape id="_x0000_s1049" type="#_x0000_t202" style="position:absolute;left:9151;top:720;width:2009;height:360;mso-width-relative:margin;mso-height-relative:margin" fillcolor="black [3213]" strokecolor="white [3212]" strokeweight="3pt">
                <v:textbox style="mso-next-textbox:#_x0000_s1049">
                  <w:txbxContent>
                    <w:p w:rsidR="00957FDA" w:rsidRPr="00535962" w:rsidRDefault="00957FDA" w:rsidP="00957FDA">
                      <w:pPr>
                        <w:jc w:val="center"/>
                        <w:rPr>
                          <w:rFonts w:ascii="Franklin Gothic Medium Cond" w:hAnsi="Franklin Gothic Medium Cond"/>
                          <w:b/>
                          <w:color w:val="FFFFFF" w:themeColor="background1"/>
                          <w:lang w:val="en-US"/>
                        </w:rPr>
                      </w:pPr>
                      <w:r w:rsidRPr="00535962">
                        <w:rPr>
                          <w:rFonts w:ascii="Franklin Gothic Medium Cond" w:hAnsi="Franklin Gothic Medium Cond"/>
                          <w:b/>
                          <w:color w:val="FFFFFF" w:themeColor="background1"/>
                        </w:rPr>
                        <w:t>No. EXPEDIENTE</w:t>
                      </w:r>
                    </w:p>
                  </w:txbxContent>
                </v:textbox>
              </v:shape>
            </v:group>
          </v:group>
        </w:pict>
      </w:r>
      <w:r w:rsidR="00A24343"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3835730</wp:posOffset>
            </wp:positionH>
            <wp:positionV relativeFrom="paragraph">
              <wp:posOffset>-736270</wp:posOffset>
            </wp:positionV>
            <wp:extent cx="783771" cy="783772"/>
            <wp:effectExtent l="0" t="0" r="0" b="0"/>
            <wp:wrapNone/>
            <wp:docPr id="1" name="Picture 5" descr="escudo 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1" name="Picture 46" descr="escudo 02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771" cy="7837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E39A2">
        <w:tab/>
      </w:r>
    </w:p>
    <w:p w:rsidR="00535962" w:rsidRPr="00535962" w:rsidRDefault="00494A25" w:rsidP="00535962">
      <w:r>
        <w:rPr>
          <w:noProof/>
          <w:lang w:val="en-US" w:eastAsia="zh-TW"/>
        </w:rPr>
        <w:pict>
          <v:shape id="_x0000_s1036" type="#_x0000_t202" style="position:absolute;margin-left:598.75pt;margin-top:2.75pt;width:119.75pt;height:21.9pt;z-index:251685888;mso-width-relative:margin;mso-height-relative:margin" filled="f" stroked="f">
            <v:textbox style="mso-next-textbox:#_x0000_s1036">
              <w:txbxContent>
                <w:p w:rsidR="0026335F" w:rsidRPr="0026335F" w:rsidRDefault="00494A25">
                  <w:sdt>
                    <w:sdtPr>
                      <w:rPr>
                        <w:rStyle w:val="Style5"/>
                      </w:rPr>
                      <w:alias w:val="Fecha de emisión del documento"/>
                      <w:tag w:val="Fecha de emisión del documento"/>
                      <w:id w:val="13417894"/>
                      <w:date>
                        <w:dateFormat w:val="dd' de 'MMMM' de 'yyyy"/>
                        <w:lid w:val="es-DO"/>
                        <w:storeMappedDataAs w:val="dateTime"/>
                        <w:calendar w:val="gregorian"/>
                      </w:date>
                    </w:sdtPr>
                    <w:sdtEndPr>
                      <w:rPr>
                        <w:rStyle w:val="Style5"/>
                      </w:rPr>
                    </w:sdtEndPr>
                    <w:sdtContent>
                      <w:r w:rsidR="0026335F" w:rsidRPr="0026335F">
                        <w:rPr>
                          <w:rStyle w:val="Style5"/>
                        </w:rPr>
                        <w:t xml:space="preserve">Seleccione la fecha </w:t>
                      </w:r>
                    </w:sdtContent>
                  </w:sdt>
                </w:p>
              </w:txbxContent>
            </v:textbox>
          </v:shape>
        </w:pict>
      </w:r>
      <w:r>
        <w:rPr>
          <w:noProof/>
          <w:color w:val="FF0000"/>
          <w:lang w:eastAsia="zh-TW"/>
        </w:rPr>
        <w:pict>
          <v:shape id="_x0000_s1042" type="#_x0000_t202" style="position:absolute;margin-left:246.05pt;margin-top:16.1pt;width:156.95pt;height:35.8pt;z-index:251695104;mso-width-relative:margin;mso-height-relative:margin" stroked="f">
            <v:textbox style="mso-next-textbox:#_x0000_s1042">
              <w:txbxContent>
                <w:p w:rsidR="00F7443C" w:rsidRPr="004767CC" w:rsidRDefault="00494A25" w:rsidP="0083342F">
                  <w:pPr>
                    <w:jc w:val="center"/>
                    <w:rPr>
                      <w:lang w:val="es-ES_tradnl"/>
                    </w:rPr>
                  </w:pPr>
                  <w:sdt>
                    <w:sdtPr>
                      <w:rPr>
                        <w:rStyle w:val="Style7"/>
                      </w:rPr>
                      <w:alias w:val="Nombre del Formato"/>
                      <w:tag w:val="Nombre de la Institución"/>
                      <w:id w:val="3333894"/>
                    </w:sdtPr>
                    <w:sdtEndPr>
                      <w:rPr>
                        <w:rStyle w:val="Style7"/>
                      </w:rPr>
                    </w:sdtEndPr>
                    <w:sdtContent>
                      <w:r w:rsidR="007B4164">
                        <w:rPr>
                          <w:rStyle w:val="Style7"/>
                        </w:rPr>
                        <w:t xml:space="preserve">oferta </w:t>
                      </w:r>
                      <w:r w:rsidR="007B4164">
                        <w:rPr>
                          <w:rStyle w:val="Style7"/>
                          <w:rFonts w:hint="eastAsia"/>
                        </w:rPr>
                        <w:t>Econ</w:t>
                      </w:r>
                      <w:r w:rsidR="00957FDA">
                        <w:rPr>
                          <w:rStyle w:val="Style7"/>
                        </w:rPr>
                        <w:t>Ó</w:t>
                      </w:r>
                      <w:r w:rsidR="007B4164">
                        <w:rPr>
                          <w:rStyle w:val="Style7"/>
                          <w:rFonts w:hint="eastAsia"/>
                        </w:rPr>
                        <w:t>mica</w:t>
                      </w:r>
                    </w:sdtContent>
                  </w:sdt>
                </w:p>
              </w:txbxContent>
            </v:textbox>
          </v:shape>
        </w:pict>
      </w:r>
    </w:p>
    <w:p w:rsidR="00535962" w:rsidRDefault="00494A25" w:rsidP="00535962">
      <w:bookmarkStart w:id="0" w:name="_GoBack"/>
      <w:bookmarkEnd w:id="0"/>
      <w:r>
        <w:rPr>
          <w:noProof/>
          <w:sz w:val="24"/>
          <w:szCs w:val="24"/>
          <w:lang w:eastAsia="es-ES"/>
        </w:rPr>
        <w:pict>
          <v:shape id="_x0000_s1037" type="#_x0000_t202" style="position:absolute;margin-left:624.75pt;margin-top:9.2pt;width:89pt;height:19.85pt;z-index:251686912;mso-width-relative:margin;mso-height-relative:margin" filled="f" stroked="f">
            <v:textbox style="mso-next-textbox:#_x0000_s1037">
              <w:txbxContent>
                <w:p w:rsidR="0026335F" w:rsidRPr="0026335F" w:rsidRDefault="0026335F" w:rsidP="0026335F">
                  <w:pPr>
                    <w:rPr>
                      <w:sz w:val="22"/>
                      <w:szCs w:val="22"/>
                    </w:rPr>
                  </w:pPr>
                  <w:r w:rsidRPr="0026335F">
                    <w:rPr>
                      <w:sz w:val="22"/>
                      <w:szCs w:val="22"/>
                    </w:rPr>
                    <w:t xml:space="preserve">Página </w:t>
                  </w:r>
                  <w:r w:rsidR="00796597" w:rsidRPr="0026335F">
                    <w:rPr>
                      <w:b/>
                      <w:sz w:val="22"/>
                      <w:szCs w:val="22"/>
                    </w:rPr>
                    <w:fldChar w:fldCharType="begin"/>
                  </w:r>
                  <w:r w:rsidRPr="0026335F">
                    <w:rPr>
                      <w:b/>
                      <w:sz w:val="22"/>
                      <w:szCs w:val="22"/>
                    </w:rPr>
                    <w:instrText xml:space="preserve"> PAGE   \* MERGEFORMAT </w:instrText>
                  </w:r>
                  <w:r w:rsidR="00796597" w:rsidRPr="0026335F">
                    <w:rPr>
                      <w:b/>
                      <w:sz w:val="22"/>
                      <w:szCs w:val="22"/>
                    </w:rPr>
                    <w:fldChar w:fldCharType="separate"/>
                  </w:r>
                  <w:r w:rsidR="005A1A0C">
                    <w:rPr>
                      <w:b/>
                      <w:noProof/>
                      <w:sz w:val="22"/>
                      <w:szCs w:val="22"/>
                    </w:rPr>
                    <w:t>1</w:t>
                  </w:r>
                  <w:r w:rsidR="00796597" w:rsidRPr="0026335F">
                    <w:rPr>
                      <w:b/>
                      <w:sz w:val="22"/>
                      <w:szCs w:val="22"/>
                    </w:rPr>
                    <w:fldChar w:fldCharType="end"/>
                  </w:r>
                  <w:r w:rsidRPr="0026335F">
                    <w:rPr>
                      <w:sz w:val="22"/>
                      <w:szCs w:val="22"/>
                    </w:rPr>
                    <w:t xml:space="preserve"> de </w:t>
                  </w:r>
                  <w:fldSimple w:instr=" NUMPAGES   \* MERGEFORMAT ">
                    <w:r w:rsidR="005A1A0C" w:rsidRPr="005A1A0C">
                      <w:rPr>
                        <w:b/>
                        <w:noProof/>
                        <w:sz w:val="22"/>
                        <w:szCs w:val="22"/>
                      </w:rPr>
                      <w:t>1</w:t>
                    </w:r>
                  </w:fldSimple>
                </w:p>
              </w:txbxContent>
            </v:textbox>
          </v:shape>
        </w:pict>
      </w:r>
    </w:p>
    <w:p w:rsidR="0037246F" w:rsidRDefault="007B4164" w:rsidP="00403697">
      <w:pPr>
        <w:tabs>
          <w:tab w:val="left" w:pos="6267"/>
        </w:tabs>
        <w:spacing w:line="240" w:lineRule="auto"/>
        <w:rPr>
          <w:sz w:val="22"/>
          <w:szCs w:val="22"/>
        </w:rPr>
      </w:pPr>
      <w:r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49"/>
        <w:gridCol w:w="5584"/>
        <w:gridCol w:w="1276"/>
        <w:gridCol w:w="1276"/>
        <w:gridCol w:w="1701"/>
        <w:gridCol w:w="1559"/>
        <w:gridCol w:w="1843"/>
      </w:tblGrid>
      <w:tr w:rsidR="0037246F" w:rsidTr="00A24343">
        <w:trPr>
          <w:trHeight w:val="560"/>
          <w:jc w:val="center"/>
        </w:trPr>
        <w:tc>
          <w:tcPr>
            <w:tcW w:w="849" w:type="dxa"/>
            <w:vAlign w:val="center"/>
          </w:tcPr>
          <w:p w:rsidR="0037246F" w:rsidRPr="00131369" w:rsidRDefault="00902181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Ítem</w:t>
            </w:r>
            <w:r w:rsidR="0037246F"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5584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276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701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843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37246F" w:rsidTr="00A24343">
        <w:trPr>
          <w:trHeight w:val="457"/>
          <w:jc w:val="center"/>
        </w:trPr>
        <w:tc>
          <w:tcPr>
            <w:tcW w:w="84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:rsidR="0037246F" w:rsidRDefault="0037246F" w:rsidP="00BB657B">
            <w:pPr>
              <w:spacing w:after="0" w:line="240" w:lineRule="auto"/>
            </w:pPr>
          </w:p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:rsidR="0037246F" w:rsidRDefault="0037246F" w:rsidP="00BB657B">
            <w:pPr>
              <w:spacing w:after="0" w:line="240" w:lineRule="auto"/>
            </w:pPr>
          </w:p>
        </w:tc>
      </w:tr>
      <w:tr w:rsidR="0037246F" w:rsidTr="00A24343">
        <w:trPr>
          <w:trHeight w:val="477"/>
          <w:jc w:val="center"/>
        </w:trPr>
        <w:tc>
          <w:tcPr>
            <w:tcW w:w="84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:rsidR="0037246F" w:rsidRDefault="0037246F" w:rsidP="00BB657B">
            <w:pPr>
              <w:spacing w:after="0" w:line="240" w:lineRule="auto"/>
            </w:pPr>
          </w:p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:rsidR="0037246F" w:rsidRDefault="0037246F" w:rsidP="00BB657B">
            <w:pPr>
              <w:spacing w:after="0" w:line="240" w:lineRule="auto"/>
            </w:pPr>
          </w:p>
        </w:tc>
      </w:tr>
      <w:tr w:rsidR="0037246F" w:rsidTr="00A24343">
        <w:trPr>
          <w:trHeight w:val="477"/>
          <w:jc w:val="center"/>
        </w:trPr>
        <w:tc>
          <w:tcPr>
            <w:tcW w:w="84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:rsidR="0037246F" w:rsidRDefault="0037246F" w:rsidP="00BB657B">
            <w:pPr>
              <w:spacing w:after="0" w:line="240" w:lineRule="auto"/>
            </w:pPr>
          </w:p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:rsidR="0037246F" w:rsidRDefault="0037246F" w:rsidP="00BB657B">
            <w:pPr>
              <w:spacing w:after="0" w:line="240" w:lineRule="auto"/>
            </w:pPr>
          </w:p>
        </w:tc>
      </w:tr>
      <w:tr w:rsidR="0037246F" w:rsidTr="00A24343">
        <w:trPr>
          <w:trHeight w:val="477"/>
          <w:jc w:val="center"/>
        </w:trPr>
        <w:tc>
          <w:tcPr>
            <w:tcW w:w="84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:rsidR="0037246F" w:rsidRDefault="0037246F" w:rsidP="00BB657B">
            <w:pPr>
              <w:spacing w:after="0" w:line="240" w:lineRule="auto"/>
            </w:pPr>
          </w:p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:rsidR="0037246F" w:rsidRDefault="0037246F" w:rsidP="00BB657B">
            <w:pPr>
              <w:spacing w:after="0" w:line="240" w:lineRule="auto"/>
            </w:pPr>
          </w:p>
        </w:tc>
      </w:tr>
      <w:tr w:rsidR="0037246F" w:rsidTr="00A24343">
        <w:trPr>
          <w:trHeight w:val="477"/>
          <w:jc w:val="center"/>
        </w:trPr>
        <w:tc>
          <w:tcPr>
            <w:tcW w:w="84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:rsidR="0037246F" w:rsidRDefault="0037246F" w:rsidP="00BB657B">
            <w:pPr>
              <w:spacing w:after="0" w:line="240" w:lineRule="auto"/>
            </w:pPr>
          </w:p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:rsidR="0037246F" w:rsidRDefault="0037246F" w:rsidP="00BB657B">
            <w:pPr>
              <w:spacing w:after="0" w:line="240" w:lineRule="auto"/>
            </w:pPr>
          </w:p>
        </w:tc>
      </w:tr>
      <w:tr w:rsidR="0037246F" w:rsidTr="00A24343">
        <w:trPr>
          <w:trHeight w:val="477"/>
          <w:jc w:val="center"/>
        </w:trPr>
        <w:tc>
          <w:tcPr>
            <w:tcW w:w="14088" w:type="dxa"/>
            <w:gridSpan w:val="7"/>
          </w:tcPr>
          <w:p w:rsidR="0037246F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240" w:lineRule="auto"/>
              <w:ind w:left="34" w:right="-316"/>
              <w:jc w:val="both"/>
              <w:rPr>
                <w:b/>
                <w:sz w:val="22"/>
                <w:szCs w:val="22"/>
              </w:rPr>
            </w:pPr>
          </w:p>
          <w:p w:rsidR="0037246F" w:rsidRPr="00D90C2A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r w:rsidRPr="00D90C2A">
              <w:rPr>
                <w:b/>
                <w:sz w:val="22"/>
                <w:szCs w:val="22"/>
              </w:rPr>
              <w:t>VALOR  TOTAL DE LA OFERTA: …………………</w:t>
            </w:r>
            <w:r>
              <w:rPr>
                <w:b/>
                <w:sz w:val="22"/>
                <w:szCs w:val="22"/>
              </w:rPr>
              <w:t>………………</w:t>
            </w:r>
            <w:r w:rsidRPr="00D90C2A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…..</w:t>
            </w:r>
            <w:r w:rsidRPr="00D90C2A">
              <w:rPr>
                <w:b/>
                <w:sz w:val="22"/>
                <w:szCs w:val="22"/>
              </w:rPr>
              <w:t>……… RD$</w:t>
            </w:r>
          </w:p>
          <w:p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>Valor total de la oferta en letras</w:t>
            </w:r>
            <w:r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:rsidR="0037246F" w:rsidRPr="0037246F" w:rsidRDefault="0037246F" w:rsidP="00403697">
      <w:pPr>
        <w:tabs>
          <w:tab w:val="left" w:pos="6267"/>
        </w:tabs>
        <w:spacing w:line="240" w:lineRule="auto"/>
        <w:rPr>
          <w:sz w:val="12"/>
          <w:szCs w:val="22"/>
        </w:rPr>
      </w:pPr>
    </w:p>
    <w:p w:rsidR="0037246F" w:rsidRPr="00A24343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18"/>
          <w:szCs w:val="22"/>
        </w:rPr>
      </w:pPr>
    </w:p>
    <w:p w:rsidR="0037246F" w:rsidRPr="009B0931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 xml:space="preserve">…………………………………… en calidad de ………………………………………………..,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:rsid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</w:p>
    <w:p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494A25">
        <w:rPr>
          <w:noProof/>
          <w:color w:val="FF0000"/>
          <w:lang w:eastAsia="es-ES"/>
        </w:rPr>
        <w:pict>
          <v:shape id="_x0000_s1050" type="#_x0000_t202" style="position:absolute;left:0;text-align:left;margin-left:-9pt;margin-top:94.8pt;width:537.8pt;height:61.15pt;z-index:251699200;mso-position-horizontal-relative:text;mso-position-vertical-relative:text;mso-width-relative:margin;mso-height-relative:margin" filled="f" stroked="f">
            <v:textbox style="mso-next-textbox:#_x0000_s1050" inset=",.3mm">
              <w:txbxContent>
                <w:p w:rsidR="0037246F" w:rsidRPr="008815EE" w:rsidRDefault="0037246F" w:rsidP="0037246F">
                  <w:pPr>
                    <w:jc w:val="center"/>
                    <w:rPr>
                      <w:sz w:val="22"/>
                    </w:rPr>
                  </w:pPr>
                </w:p>
              </w:txbxContent>
            </v:textbox>
          </v:shape>
        </w:pict>
      </w:r>
    </w:p>
    <w:sectPr w:rsidR="007B4164" w:rsidRPr="0037246F" w:rsidSect="00957FDA">
      <w:footerReference w:type="default" r:id="rId9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4A25" w:rsidRDefault="00494A25" w:rsidP="001007E7">
      <w:pPr>
        <w:spacing w:after="0" w:line="240" w:lineRule="auto"/>
      </w:pPr>
      <w:r>
        <w:separator/>
      </w:r>
    </w:p>
  </w:endnote>
  <w:endnote w:type="continuationSeparator" w:id="0">
    <w:p w:rsidR="00494A25" w:rsidRDefault="00494A25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altName w:val="Times New Roman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7E7" w:rsidRDefault="00494A25">
    <w:pPr>
      <w:pStyle w:val="Piedepgina"/>
    </w:pPr>
    <w:r>
      <w:rPr>
        <w:rFonts w:ascii="Arial Narrow" w:hAnsi="Arial Narrow"/>
        <w:noProof/>
        <w:sz w:val="12"/>
        <w:lang w:val="es-DO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99.25pt;margin-top:-11.1pt;width:121.35pt;height:24.15pt;z-index:251663360;mso-height-percent:200;mso-height-percent:200;mso-width-relative:margin;mso-height-relative:margin" filled="f" stroked="f">
          <v:textbox style="mso-next-textbox:#_x0000_s2051;mso-fit-shape-to-text:t" inset="0,0,0,0">
            <w:txbxContent>
              <w:p w:rsidR="00B97B51" w:rsidRPr="00157600" w:rsidRDefault="00B97B51" w:rsidP="00157600">
                <w:pPr>
                  <w:spacing w:after="0" w:line="240" w:lineRule="auto"/>
                  <w:rPr>
                    <w:caps/>
                    <w:sz w:val="14"/>
                    <w:u w:val="single"/>
                  </w:rPr>
                </w:pPr>
                <w:r w:rsidRPr="00157600">
                  <w:rPr>
                    <w:caps/>
                    <w:sz w:val="14"/>
                    <w:u w:val="single"/>
                  </w:rPr>
                  <w:t>Distribución y Copias</w:t>
                </w:r>
              </w:p>
              <w:p w:rsidR="00B97B51" w:rsidRDefault="00B97B51" w:rsidP="00157600">
                <w:pPr>
                  <w:spacing w:after="0" w:line="240" w:lineRule="auto"/>
                  <w:rPr>
                    <w:sz w:val="14"/>
                  </w:rPr>
                </w:pPr>
                <w:r w:rsidRPr="00157600">
                  <w:rPr>
                    <w:sz w:val="14"/>
                  </w:rPr>
                  <w:t>Original 1 - Expediente de Compras</w:t>
                </w:r>
              </w:p>
              <w:p w:rsidR="0083342F" w:rsidRPr="00157600" w:rsidRDefault="0083342F" w:rsidP="00157600">
                <w:pPr>
                  <w:spacing w:after="0" w:line="240" w:lineRule="auto"/>
                  <w:rPr>
                    <w:sz w:val="14"/>
                  </w:rPr>
                </w:pPr>
                <w:r>
                  <w:rPr>
                    <w:sz w:val="14"/>
                  </w:rPr>
                  <w:t xml:space="preserve">Copia 1 – </w:t>
                </w:r>
                <w:sdt>
                  <w:sdtPr>
                    <w:rPr>
                      <w:rStyle w:val="Style11"/>
                    </w:rPr>
                    <w:id w:val="5028096"/>
                  </w:sdtPr>
                  <w:sdtEndPr>
                    <w:rPr>
                      <w:rStyle w:val="Style11"/>
                    </w:rPr>
                  </w:sdtEndPr>
                  <w:sdtContent>
                    <w:r w:rsidRPr="00F4086F">
                      <w:rPr>
                        <w:rStyle w:val="Style11"/>
                      </w:rPr>
                      <w:t>Agregar Destino</w:t>
                    </w:r>
                  </w:sdtContent>
                </w:sdt>
              </w:p>
            </w:txbxContent>
          </v:textbox>
        </v:shape>
      </w:pict>
    </w:r>
  </w:p>
  <w:p w:rsidR="001007E7" w:rsidRDefault="00494A25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s-DO" w:eastAsia="zh-TW"/>
      </w:rPr>
      <w:pict>
        <v:shape id="_x0000_s2049" type="#_x0000_t202" style="position:absolute;margin-left:-10.5pt;margin-top:2.7pt;width:45.5pt;height:13.85pt;z-index:251660288;mso-width-relative:margin;mso-height-relative:margin" filled="f" stroked="f">
          <v:textbox style="mso-next-textbox:#_x0000_s2049" inset="0,0,0,0">
            <w:txbxContent>
              <w:p w:rsidR="00B97B51" w:rsidRPr="0083342F" w:rsidRDefault="00B97B51">
                <w:pPr>
                  <w:rPr>
                    <w:sz w:val="14"/>
                    <w:szCs w:val="14"/>
                    <w:lang w:val="en-US"/>
                  </w:rPr>
                </w:pPr>
                <w:r w:rsidRPr="0083342F">
                  <w:rPr>
                    <w:sz w:val="14"/>
                    <w:szCs w:val="14"/>
                  </w:rPr>
                  <w:t>/</w:t>
                </w:r>
                <w:r w:rsidR="00F4086F">
                  <w:rPr>
                    <w:sz w:val="14"/>
                    <w:szCs w:val="14"/>
                    <w:lang w:val="es-DO"/>
                  </w:rPr>
                  <w:t>UR.0</w:t>
                </w:r>
                <w:r w:rsidR="00957FDA">
                  <w:rPr>
                    <w:sz w:val="14"/>
                    <w:szCs w:val="14"/>
                    <w:lang w:val="es-DO"/>
                  </w:rPr>
                  <w:t>2</w:t>
                </w:r>
                <w:r w:rsidRPr="0083342F">
                  <w:rPr>
                    <w:sz w:val="14"/>
                    <w:szCs w:val="14"/>
                    <w:lang w:val="es-DO"/>
                  </w:rPr>
                  <w:t>.201</w:t>
                </w:r>
                <w:r w:rsidR="00957FDA">
                  <w:rPr>
                    <w:sz w:val="14"/>
                    <w:szCs w:val="14"/>
                    <w:lang w:val="es-DO"/>
                  </w:rPr>
                  <w:t>1</w:t>
                </w:r>
              </w:p>
            </w:txbxContent>
          </v:textbox>
        </v:shape>
      </w:pict>
    </w:r>
  </w:p>
  <w:p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4A25" w:rsidRDefault="00494A25" w:rsidP="001007E7">
      <w:pPr>
        <w:spacing w:after="0" w:line="240" w:lineRule="auto"/>
      </w:pPr>
      <w:r>
        <w:separator/>
      </w:r>
    </w:p>
  </w:footnote>
  <w:footnote w:type="continuationSeparator" w:id="0">
    <w:p w:rsidR="00494A25" w:rsidRDefault="00494A25" w:rsidP="001007E7">
      <w:pPr>
        <w:spacing w:after="0" w:line="240" w:lineRule="auto"/>
      </w:pPr>
      <w:r>
        <w:continuationSeparator/>
      </w:r>
    </w:p>
  </w:footnote>
  <w:footnote w:id="1">
    <w:p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cumentProtection w:formatting="1" w:enforcement="1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246F"/>
    <w:rsid w:val="00034DD9"/>
    <w:rsid w:val="0005412B"/>
    <w:rsid w:val="00063C38"/>
    <w:rsid w:val="00082AC5"/>
    <w:rsid w:val="000D6C07"/>
    <w:rsid w:val="000E4513"/>
    <w:rsid w:val="001007E7"/>
    <w:rsid w:val="001020C0"/>
    <w:rsid w:val="00123B8D"/>
    <w:rsid w:val="00157600"/>
    <w:rsid w:val="00170EC5"/>
    <w:rsid w:val="00194FF2"/>
    <w:rsid w:val="001B7CC8"/>
    <w:rsid w:val="001F73A7"/>
    <w:rsid w:val="00200073"/>
    <w:rsid w:val="00253DBA"/>
    <w:rsid w:val="0026335F"/>
    <w:rsid w:val="002860A4"/>
    <w:rsid w:val="002971F5"/>
    <w:rsid w:val="002C4A7E"/>
    <w:rsid w:val="002E1412"/>
    <w:rsid w:val="00314023"/>
    <w:rsid w:val="0031441A"/>
    <w:rsid w:val="00351DE8"/>
    <w:rsid w:val="0037246F"/>
    <w:rsid w:val="003850A1"/>
    <w:rsid w:val="003A4539"/>
    <w:rsid w:val="003B29C3"/>
    <w:rsid w:val="003B38E0"/>
    <w:rsid w:val="00403697"/>
    <w:rsid w:val="0042490F"/>
    <w:rsid w:val="00466B9C"/>
    <w:rsid w:val="004767CC"/>
    <w:rsid w:val="00494A25"/>
    <w:rsid w:val="0049643D"/>
    <w:rsid w:val="004C4743"/>
    <w:rsid w:val="004E4F9F"/>
    <w:rsid w:val="00535962"/>
    <w:rsid w:val="005A1A0C"/>
    <w:rsid w:val="005B442B"/>
    <w:rsid w:val="005D0D63"/>
    <w:rsid w:val="00611A07"/>
    <w:rsid w:val="00616F14"/>
    <w:rsid w:val="0062592A"/>
    <w:rsid w:val="006506D0"/>
    <w:rsid w:val="00651E48"/>
    <w:rsid w:val="006709BC"/>
    <w:rsid w:val="006750B6"/>
    <w:rsid w:val="00700352"/>
    <w:rsid w:val="00771A5C"/>
    <w:rsid w:val="00780880"/>
    <w:rsid w:val="00796597"/>
    <w:rsid w:val="00797F7F"/>
    <w:rsid w:val="007B4164"/>
    <w:rsid w:val="007B6F6F"/>
    <w:rsid w:val="00810515"/>
    <w:rsid w:val="0083342F"/>
    <w:rsid w:val="00854B4F"/>
    <w:rsid w:val="00895E0E"/>
    <w:rsid w:val="00897AE1"/>
    <w:rsid w:val="008B3AE5"/>
    <w:rsid w:val="009002B4"/>
    <w:rsid w:val="00902181"/>
    <w:rsid w:val="00957FDA"/>
    <w:rsid w:val="00974165"/>
    <w:rsid w:val="009773D3"/>
    <w:rsid w:val="009955F7"/>
    <w:rsid w:val="009A2AEC"/>
    <w:rsid w:val="009B0931"/>
    <w:rsid w:val="009E0472"/>
    <w:rsid w:val="00A11079"/>
    <w:rsid w:val="00A16099"/>
    <w:rsid w:val="00A24343"/>
    <w:rsid w:val="00A640BD"/>
    <w:rsid w:val="00AA55C4"/>
    <w:rsid w:val="00AB4966"/>
    <w:rsid w:val="00AC7631"/>
    <w:rsid w:val="00AD518C"/>
    <w:rsid w:val="00AD7919"/>
    <w:rsid w:val="00AF0D2F"/>
    <w:rsid w:val="00B3101F"/>
    <w:rsid w:val="00B420BA"/>
    <w:rsid w:val="00B61D08"/>
    <w:rsid w:val="00B62EEF"/>
    <w:rsid w:val="00B6357E"/>
    <w:rsid w:val="00B9237C"/>
    <w:rsid w:val="00B97B51"/>
    <w:rsid w:val="00BC1D0C"/>
    <w:rsid w:val="00BC61BD"/>
    <w:rsid w:val="00BE4FB0"/>
    <w:rsid w:val="00BF1AD5"/>
    <w:rsid w:val="00C66D08"/>
    <w:rsid w:val="00C94658"/>
    <w:rsid w:val="00CA4661"/>
    <w:rsid w:val="00CE67A3"/>
    <w:rsid w:val="00D24FA7"/>
    <w:rsid w:val="00D45793"/>
    <w:rsid w:val="00D64696"/>
    <w:rsid w:val="00D65947"/>
    <w:rsid w:val="00D90D49"/>
    <w:rsid w:val="00DC5D96"/>
    <w:rsid w:val="00DD4F3E"/>
    <w:rsid w:val="00E13E55"/>
    <w:rsid w:val="00E2018F"/>
    <w:rsid w:val="00E3360B"/>
    <w:rsid w:val="00E94855"/>
    <w:rsid w:val="00E96D05"/>
    <w:rsid w:val="00EA7406"/>
    <w:rsid w:val="00EB128A"/>
    <w:rsid w:val="00EC3DB0"/>
    <w:rsid w:val="00F116C5"/>
    <w:rsid w:val="00F225BF"/>
    <w:rsid w:val="00F25B99"/>
    <w:rsid w:val="00F4086F"/>
    <w:rsid w:val="00F53753"/>
    <w:rsid w:val="00F7167E"/>
    <w:rsid w:val="00F7443C"/>
    <w:rsid w:val="00FA6FB4"/>
    <w:rsid w:val="00FB34D9"/>
    <w:rsid w:val="00FC280C"/>
    <w:rsid w:val="00FC2870"/>
    <w:rsid w:val="00FE39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BAC92289-5ECE-4F77-AD6C-57F162E04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hadow/>
      <w:sz w:val="22"/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hadow/>
      <w:spacing w:val="-20"/>
      <w:sz w:val="22"/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hadow/>
      <w:sz w:val="20"/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hadow/>
      <w:spacing w:val="-20"/>
      <w:sz w:val="20"/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05DF2-9DA1-41AE-8A5F-D463A911C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7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Rossy Magnolia Sebastian Andujar</cp:lastModifiedBy>
  <cp:revision>16</cp:revision>
  <cp:lastPrinted>2017-08-22T12:24:00Z</cp:lastPrinted>
  <dcterms:created xsi:type="dcterms:W3CDTF">2014-03-19T14:50:00Z</dcterms:created>
  <dcterms:modified xsi:type="dcterms:W3CDTF">2017-08-22T15:09:00Z</dcterms:modified>
</cp:coreProperties>
</file>