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7A1746" w:rsidRDefault="00A86283" w:rsidP="00B449F5">
      <w:r w:rsidRPr="007A174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7A0D67A8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8717BC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213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521590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8717BC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7A0D67A8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8717BC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213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521590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8717BC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7A1746">
        <w:rPr>
          <w:rFonts w:eastAsia="Calibr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7A1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7A1746">
        <w:rPr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7A1746" w:rsidRDefault="006D63B4" w:rsidP="00B449F5">
      <w:r w:rsidRPr="007A1746">
        <w:rPr>
          <w:rStyle w:val="Institucion"/>
          <w:rFonts w:ascii="Arial" w:hAnsi="Arial"/>
          <w:noProof/>
          <w:color w:val="FF0000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8717BC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6D0B4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7A1746" w:rsidRDefault="006D63B4" w:rsidP="00B449F5">
      <w:r w:rsidRPr="007A1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17B53BD0" w:rsidR="00B449F5" w:rsidRPr="0026335F" w:rsidRDefault="008717BC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62F00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30</w:t>
                                </w:r>
                                <w:r w:rsidR="00267926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agosto</w:t>
                                </w:r>
                                <w:r w:rsidR="006D0B4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</w:t>
                                </w:r>
                                <w:r w:rsidR="00267926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de 202</w:t>
                                </w:r>
                                <w:r w:rsidR="00521590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17B53BD0" w:rsidR="00B449F5" w:rsidRPr="0026335F" w:rsidRDefault="008717BC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62F00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30</w:t>
                          </w:r>
                          <w:r w:rsidR="00267926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agosto</w:t>
                          </w:r>
                          <w:r w:rsidR="006D0B4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</w:t>
                          </w:r>
                          <w:r w:rsidR="00267926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de 202</w:t>
                          </w:r>
                          <w:r w:rsidR="00521590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7A1746" w:rsidRDefault="002E0EEF" w:rsidP="00B449F5">
      <w:r w:rsidRPr="007A1746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7A1746" w:rsidRDefault="006D63B4" w:rsidP="00B449F5">
      <w:r w:rsidRPr="007A1746">
        <w:rPr>
          <w:rStyle w:val="Institucion"/>
          <w:rFonts w:ascii="Arial" w:hAnsi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8717BC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6D0B4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7A1746" w:rsidRDefault="00B449F5" w:rsidP="00B449F5">
      <w:pPr>
        <w:tabs>
          <w:tab w:val="left" w:pos="6267"/>
        </w:tabs>
        <w:spacing w:after="0" w:line="240" w:lineRule="auto"/>
        <w:jc w:val="center"/>
      </w:pPr>
    </w:p>
    <w:p w14:paraId="3D7C763A" w14:textId="77777777" w:rsidR="00B449F5" w:rsidRPr="007A1746" w:rsidRDefault="00B449F5" w:rsidP="00B449F5">
      <w:pPr>
        <w:spacing w:after="0" w:line="240" w:lineRule="auto"/>
        <w:ind w:right="-45"/>
        <w:jc w:val="both"/>
        <w:rPr>
          <w:b/>
          <w:lang w:val="es-ES_tradnl"/>
        </w:rPr>
      </w:pPr>
    </w:p>
    <w:p w14:paraId="7C50CAFE" w14:textId="77777777" w:rsidR="006D0B4C" w:rsidRDefault="006D0B4C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14:paraId="6AD0750C" w14:textId="2D9D0836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b/>
          <w:lang w:val="es-ES_tradnl"/>
        </w:rPr>
        <w:t>REQUERIMIENTO:</w:t>
      </w:r>
      <w:r w:rsidRPr="008B1D26">
        <w:rPr>
          <w:rFonts w:ascii="Century Gothic" w:hAnsi="Century Gothic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6D0B4C">
            <w:rPr>
              <w:rFonts w:ascii="Century Gothic" w:hAnsi="Century Gothic" w:cs="Century Gothic"/>
              <w:color w:val="000000"/>
            </w:rPr>
            <w:t>SECCIÓN DE TRANSPORTACIÓN</w:t>
          </w:r>
        </w:sdtContent>
      </w:sdt>
    </w:p>
    <w:p w14:paraId="5A272F5D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14:paraId="388B1100" w14:textId="7C35D869" w:rsidR="00B449F5" w:rsidRPr="008B1D26" w:rsidRDefault="00B449F5" w:rsidP="00461631">
      <w:pPr>
        <w:rPr>
          <w:rFonts w:ascii="Century Gothic" w:eastAsia="Calibri" w:hAnsi="Century Gothic"/>
        </w:rPr>
      </w:pPr>
      <w:r w:rsidRPr="008B1D26">
        <w:rPr>
          <w:rFonts w:ascii="Century Gothic" w:eastAsia="Calibri" w:hAnsi="Century Gothic"/>
          <w:b/>
          <w:lang w:val="es-ES_tradnl"/>
        </w:rPr>
        <w:t>REFERENCIA</w:t>
      </w:r>
      <w:r w:rsidR="00461631" w:rsidRPr="008B1D26">
        <w:rPr>
          <w:rFonts w:ascii="Century Gothic" w:eastAsia="Calibri" w:hAnsi="Century Gothic"/>
          <w:b/>
          <w:lang w:val="es-ES_tradnl"/>
        </w:rPr>
        <w:t>:</w:t>
      </w:r>
      <w:r w:rsidRPr="008B1D26">
        <w:rPr>
          <w:rFonts w:ascii="Century Gothic" w:eastAsia="Calibri" w:hAnsi="Century Gothic"/>
          <w:b/>
          <w:lang w:val="es-ES_tradnl"/>
        </w:rPr>
        <w:t xml:space="preserve">  </w:t>
      </w:r>
      <w:sdt>
        <w:sdtPr>
          <w:rPr>
            <w:rFonts w:ascii="Century Gothic" w:eastAsia="Calibri" w:hAnsi="Century Gothic"/>
            <w:lang w:val="es-ES_tradnl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267926" w:rsidRPr="008B1D26">
            <w:rPr>
              <w:rFonts w:ascii="Century Gothic" w:hAnsi="Century Gothic"/>
              <w:color w:val="000000"/>
              <w:shd w:val="clear" w:color="auto" w:fill="FFFFFF"/>
            </w:rPr>
            <w:t>PROINDUSTRIA-DAF-CM-202</w:t>
          </w:r>
          <w:r w:rsidR="00860591">
            <w:rPr>
              <w:rFonts w:ascii="Century Gothic" w:hAnsi="Century Gothic"/>
              <w:color w:val="000000"/>
              <w:shd w:val="clear" w:color="auto" w:fill="FFFFFF"/>
            </w:rPr>
            <w:t>2</w:t>
          </w:r>
          <w:r w:rsidR="00267926" w:rsidRPr="008B1D26">
            <w:rPr>
              <w:rFonts w:ascii="Century Gothic" w:hAnsi="Century Gothic"/>
              <w:color w:val="000000"/>
              <w:shd w:val="clear" w:color="auto" w:fill="FFFFFF"/>
            </w:rPr>
            <w:t>-00</w:t>
          </w:r>
          <w:r w:rsidR="008717BC">
            <w:rPr>
              <w:rFonts w:ascii="Century Gothic" w:hAnsi="Century Gothic"/>
              <w:color w:val="000000"/>
              <w:shd w:val="clear" w:color="auto" w:fill="FFFFFF"/>
            </w:rPr>
            <w:t>41</w:t>
          </w:r>
        </w:sdtContent>
      </w:sdt>
    </w:p>
    <w:p w14:paraId="4A17FDB3" w14:textId="6ACEA89F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Yo,</w:t>
      </w:r>
      <w:r w:rsidRPr="008B1D26">
        <w:rPr>
          <w:rFonts w:ascii="Century Gothic" w:hAnsi="Century Gothic"/>
          <w:b/>
          <w:lang w:val="es-ES_tradnl"/>
        </w:rPr>
        <w:t xml:space="preserve"> </w:t>
      </w:r>
      <w:sdt>
        <w:sdtPr>
          <w:rPr>
            <w:rFonts w:ascii="Century Gothic" w:hAnsi="Century Gothic"/>
            <w:b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8B1D26">
            <w:rPr>
              <w:rFonts w:ascii="Century Gothic" w:hAnsi="Century Gothic"/>
              <w:b/>
            </w:rPr>
            <w:t>Arismendi Camilo D</w:t>
          </w:r>
          <w:r w:rsidR="00E424E6" w:rsidRPr="008B1D26">
            <w:rPr>
              <w:rFonts w:ascii="Century Gothic" w:hAnsi="Century Gothic"/>
              <w:b/>
            </w:rPr>
            <w:t>á</w:t>
          </w:r>
          <w:r w:rsidR="00937729" w:rsidRPr="008B1D26">
            <w:rPr>
              <w:rFonts w:ascii="Century Gothic" w:hAnsi="Century Gothic"/>
              <w:b/>
            </w:rPr>
            <w:t>je</w:t>
          </w:r>
          <w:r w:rsidR="00412040" w:rsidRPr="008B1D26">
            <w:rPr>
              <w:rFonts w:ascii="Century Gothic" w:hAnsi="Century Gothic"/>
              <w:b/>
            </w:rPr>
            <w:t>r</w:t>
          </w:r>
        </w:sdtContent>
      </w:sdt>
      <w:r w:rsidRPr="008B1D26">
        <w:rPr>
          <w:rFonts w:ascii="Century Gothic" w:hAnsi="Century Gothic"/>
        </w:rPr>
        <w:t xml:space="preserve">, </w:t>
      </w:r>
      <w:r w:rsidRPr="008B1D26">
        <w:rPr>
          <w:rFonts w:ascii="Century Gothic" w:hAnsi="Century Gothic"/>
          <w:lang w:val="es-ES_tradnl"/>
        </w:rPr>
        <w:t xml:space="preserve">en mi calidad de </w:t>
      </w:r>
      <w:r w:rsidR="00090B58" w:rsidRPr="008B1D26">
        <w:rPr>
          <w:rFonts w:ascii="Century Gothic" w:hAnsi="Century Gothic"/>
          <w:lang w:val="es-ES_tradnl"/>
        </w:rPr>
        <w:t>Director</w:t>
      </w:r>
      <w:r w:rsidRPr="008B1D26">
        <w:rPr>
          <w:rFonts w:ascii="Century Gothic" w:hAnsi="Century Gothic"/>
          <w:lang w:val="es-ES_tradnl"/>
        </w:rPr>
        <w:t xml:space="preserve"> Administrativo-Financiero de</w:t>
      </w:r>
      <w:r w:rsidR="00090B58" w:rsidRPr="008B1D26">
        <w:rPr>
          <w:rFonts w:ascii="Century Gothic" w:hAnsi="Century Gothic"/>
          <w:lang w:val="es-ES_tradnl"/>
        </w:rPr>
        <w:t>l</w:t>
      </w:r>
      <w:r w:rsidRPr="008B1D26">
        <w:rPr>
          <w:rFonts w:ascii="Century Gothic" w:hAnsi="Century Gothic"/>
        </w:rPr>
        <w:t xml:space="preserve"> </w:t>
      </w:r>
      <w:r w:rsidR="00937729" w:rsidRPr="008B1D26">
        <w:rPr>
          <w:rFonts w:ascii="Century Gothic" w:hAnsi="Century Gothic"/>
        </w:rPr>
        <w:t>Centro de Desarrollo y Competitividad Industrial</w:t>
      </w:r>
      <w:r w:rsidR="00090B58" w:rsidRPr="008B1D26">
        <w:rPr>
          <w:rFonts w:ascii="Century Gothic" w:hAnsi="Century Gothic"/>
        </w:rPr>
        <w:t xml:space="preserve"> (PROINDUSTRIA)</w:t>
      </w:r>
      <w:r w:rsidR="00937729" w:rsidRPr="008B1D26">
        <w:rPr>
          <w:rFonts w:ascii="Century Gothic" w:hAnsi="Century Gothic"/>
        </w:rPr>
        <w:t>.</w:t>
      </w:r>
    </w:p>
    <w:p w14:paraId="156C878F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14:paraId="7F993005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b/>
          <w:u w:val="single"/>
          <w:lang w:val="es-ES_tradnl"/>
        </w:rPr>
        <w:t>CERTIFICO</w:t>
      </w:r>
      <w:r w:rsidRPr="008B1D26">
        <w:rPr>
          <w:rFonts w:ascii="Century Gothic" w:hAnsi="Century Gothic"/>
          <w:lang w:val="es-ES_tradnl"/>
        </w:rPr>
        <w:t>:</w:t>
      </w:r>
      <w:r w:rsidRPr="008B1D26">
        <w:rPr>
          <w:rFonts w:ascii="Century Gothic" w:hAnsi="Century Gothic"/>
        </w:rPr>
        <w:t xml:space="preserve">  </w:t>
      </w:r>
    </w:p>
    <w:p w14:paraId="32D41D10" w14:textId="436426AE" w:rsidR="00B449F5" w:rsidRPr="008B1D26" w:rsidRDefault="00B449F5" w:rsidP="00B449F5">
      <w:pPr>
        <w:spacing w:before="240"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Que esta Dirección Administrativa-Financiera cuenta con la debida apropiación de fondos dentro del presupuesto del presente año</w:t>
      </w:r>
      <w:r w:rsidRPr="008B1D26">
        <w:rPr>
          <w:rFonts w:ascii="Century Gothic" w:hAnsi="Century Gothic"/>
        </w:rPr>
        <w:t xml:space="preserve"> </w:t>
      </w:r>
      <w:sdt>
        <w:sdtPr>
          <w:rPr>
            <w:rStyle w:val="Style7"/>
            <w:rFonts w:ascii="Century Gothic" w:hAnsi="Century Gothic"/>
            <w:sz w:val="18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8B1D26">
            <w:rPr>
              <w:rStyle w:val="Style7"/>
              <w:rFonts w:ascii="Century Gothic" w:hAnsi="Century Gothic"/>
              <w:sz w:val="18"/>
              <w:lang w:val="es-ES_tradnl"/>
            </w:rPr>
            <w:t>202</w:t>
          </w:r>
          <w:r w:rsidR="00AA49BC">
            <w:rPr>
              <w:rStyle w:val="Style7"/>
              <w:rFonts w:ascii="Century Gothic" w:hAnsi="Century Gothic"/>
              <w:sz w:val="18"/>
              <w:lang w:val="es-ES_tradnl"/>
            </w:rPr>
            <w:t>2</w:t>
          </w:r>
          <w:r w:rsidR="00A35F1C" w:rsidRPr="008B1D26">
            <w:rPr>
              <w:rStyle w:val="Style7"/>
              <w:rFonts w:ascii="Century Gothic" w:hAnsi="Century Gothic"/>
              <w:sz w:val="18"/>
              <w:lang w:val="es-ES_tradnl"/>
            </w:rPr>
            <w:t>,</w:t>
          </w:r>
        </w:sdtContent>
      </w:sdt>
      <w:r w:rsidRPr="008B1D26">
        <w:rPr>
          <w:rFonts w:ascii="Century Gothic" w:hAnsi="Century Gothic"/>
        </w:rPr>
        <w:t xml:space="preserve"> y hace la reserva de la cuota de compromiso </w:t>
      </w:r>
      <w:r w:rsidRPr="008B1D26">
        <w:rPr>
          <w:rFonts w:ascii="Century Gothic" w:hAnsi="Century Gothic"/>
          <w:lang w:val="es-ES_tradnl"/>
        </w:rPr>
        <w:t xml:space="preserve">para la </w:t>
      </w:r>
      <w:r w:rsidR="006D63B4" w:rsidRPr="008B1D26">
        <w:rPr>
          <w:rFonts w:ascii="Century Gothic" w:hAnsi="Century Gothic"/>
          <w:lang w:val="es-ES_tradnl"/>
        </w:rPr>
        <w:t>contratación</w:t>
      </w:r>
      <w:r w:rsidRPr="008B1D26">
        <w:rPr>
          <w:rFonts w:ascii="Century Gothic" w:hAnsi="Century Gothic"/>
          <w:lang w:val="es-ES_tradnl"/>
        </w:rPr>
        <w:t xml:space="preserve"> que se especifica a continuación: </w:t>
      </w:r>
    </w:p>
    <w:p w14:paraId="0E6BC25C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</w:p>
    <w:bookmarkStart w:id="0" w:name="_Hlk81386008" w:displacedByCustomXml="next"/>
    <w:bookmarkStart w:id="1" w:name="_Hlk96677721" w:displacedByCustomXml="next"/>
    <w:sdt>
      <w:sdtPr>
        <w:rPr>
          <w:rStyle w:val="Style13"/>
          <w:rFonts w:ascii="Century Gothic" w:hAnsi="Century Gothic"/>
          <w:color w:val="FF0000"/>
          <w:sz w:val="18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0" w:displacedByCustomXml="prev"/>
        <w:p w14:paraId="1D866ACA" w14:textId="77777777" w:rsidR="006D0B4C" w:rsidRDefault="006D0B4C" w:rsidP="00AA0AAF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</w:pPr>
          <w:r w:rsidRPr="005117D3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COMPRA DE CINCO MIL CIEN (5,100) GALONES DE GASOIL ÓPTIMO PARA USO DE LA FLOTILLA DE VEHÍCULOS DE ESTA INSTITUCIÓN</w:t>
          </w:r>
          <w:bookmarkStart w:id="2" w:name="_GoBack"/>
          <w:bookmarkEnd w:id="2"/>
          <w:r w:rsidRPr="005117D3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.</w:t>
          </w:r>
        </w:p>
        <w:p w14:paraId="1EA0747E" w14:textId="57E8EAD9" w:rsidR="00B03C48" w:rsidRPr="008B1D26" w:rsidRDefault="008717BC" w:rsidP="00AA0AAF">
          <w:pPr>
            <w:spacing w:after="0" w:line="240" w:lineRule="auto"/>
            <w:ind w:right="-45"/>
            <w:jc w:val="both"/>
            <w:rPr>
              <w:rFonts w:ascii="Century Gothic" w:hAnsi="Century Gothic"/>
              <w:lang w:val="es-ES_tradnl"/>
            </w:rPr>
          </w:pPr>
        </w:p>
      </w:sdtContent>
    </w:sdt>
    <w:bookmarkEnd w:id="1" w:displacedByCustomXml="prev"/>
    <w:tbl>
      <w:tblPr>
        <w:tblStyle w:val="Tablaconcuadrcul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1701"/>
        <w:gridCol w:w="993"/>
        <w:gridCol w:w="992"/>
        <w:gridCol w:w="1134"/>
        <w:gridCol w:w="1559"/>
      </w:tblGrid>
      <w:tr w:rsidR="006D0B4C" w:rsidRPr="00521590" w14:paraId="2198B68C" w14:textId="77777777" w:rsidTr="00ED5CB1">
        <w:trPr>
          <w:trHeight w:val="150"/>
          <w:jc w:val="center"/>
        </w:trPr>
        <w:tc>
          <w:tcPr>
            <w:tcW w:w="704" w:type="dxa"/>
            <w:shd w:val="clear" w:color="auto" w:fill="222A35" w:themeFill="text2" w:themeFillShade="80"/>
            <w:vAlign w:val="center"/>
          </w:tcPr>
          <w:p w14:paraId="1656C012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bookmarkStart w:id="3" w:name="_Hlk83033349"/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Ítem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19132139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Código</w:t>
            </w:r>
            <w:r w:rsidRPr="00521590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222A35" w:themeFill="text2" w:themeFillShade="80"/>
            <w:vAlign w:val="center"/>
          </w:tcPr>
          <w:p w14:paraId="0DEE4168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Cuenta presupuestaria</w:t>
            </w:r>
            <w:r w:rsidRPr="00521590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2"/>
            </w:r>
          </w:p>
        </w:tc>
        <w:tc>
          <w:tcPr>
            <w:tcW w:w="1701" w:type="dxa"/>
            <w:shd w:val="clear" w:color="auto" w:fill="222A35" w:themeFill="text2" w:themeFillShade="80"/>
            <w:vAlign w:val="center"/>
          </w:tcPr>
          <w:p w14:paraId="084FE104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Descripción</w:t>
            </w:r>
          </w:p>
        </w:tc>
        <w:tc>
          <w:tcPr>
            <w:tcW w:w="993" w:type="dxa"/>
            <w:shd w:val="clear" w:color="auto" w:fill="222A35" w:themeFill="text2" w:themeFillShade="80"/>
            <w:vAlign w:val="center"/>
          </w:tcPr>
          <w:p w14:paraId="7B780CB3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Unidad de Medida</w:t>
            </w:r>
          </w:p>
        </w:tc>
        <w:tc>
          <w:tcPr>
            <w:tcW w:w="992" w:type="dxa"/>
            <w:shd w:val="clear" w:color="auto" w:fill="222A35" w:themeFill="text2" w:themeFillShade="80"/>
            <w:vAlign w:val="center"/>
          </w:tcPr>
          <w:p w14:paraId="478C1C59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Cantidad Solicitada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65285CC5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Precio Unitario Estimado</w:t>
            </w:r>
          </w:p>
        </w:tc>
        <w:tc>
          <w:tcPr>
            <w:tcW w:w="1559" w:type="dxa"/>
            <w:shd w:val="clear" w:color="auto" w:fill="222A35" w:themeFill="text2" w:themeFillShade="80"/>
            <w:vAlign w:val="bottom"/>
          </w:tcPr>
          <w:p w14:paraId="587BD49F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Monto</w:t>
            </w:r>
          </w:p>
        </w:tc>
      </w:tr>
      <w:tr w:rsidR="006D0B4C" w:rsidRPr="00521590" w14:paraId="17FDF468" w14:textId="77777777" w:rsidTr="006D0B4C">
        <w:trPr>
          <w:trHeight w:val="325"/>
          <w:jc w:val="center"/>
        </w:trPr>
        <w:tc>
          <w:tcPr>
            <w:tcW w:w="704" w:type="dxa"/>
            <w:vAlign w:val="center"/>
          </w:tcPr>
          <w:p w14:paraId="7A9FEA14" w14:textId="77777777" w:rsidR="006D0B4C" w:rsidRPr="00521590" w:rsidRDefault="006D0B4C" w:rsidP="006D0B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3E3FD92" w14:textId="77777777" w:rsidR="006D0B4C" w:rsidRPr="00521590" w:rsidRDefault="006D0B4C" w:rsidP="006D0B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lang w:val="en-US"/>
              </w:rPr>
              <w:t>15101505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3B111" w14:textId="77777777" w:rsidR="006D0B4C" w:rsidRPr="00521590" w:rsidRDefault="006D0B4C" w:rsidP="006D0B4C">
            <w:pPr>
              <w:jc w:val="center"/>
              <w:rPr>
                <w:rFonts w:ascii="Century Gothic" w:hAnsi="Century Gothic"/>
                <w:sz w:val="16"/>
              </w:rPr>
            </w:pPr>
            <w:r w:rsidRPr="00D05C45">
              <w:rPr>
                <w:rFonts w:ascii="Century Gothic" w:hAnsi="Century Gothic"/>
                <w:sz w:val="16"/>
              </w:rPr>
              <w:t>2.3.7.1.02</w:t>
            </w:r>
          </w:p>
        </w:tc>
        <w:tc>
          <w:tcPr>
            <w:tcW w:w="1701" w:type="dxa"/>
            <w:vAlign w:val="center"/>
          </w:tcPr>
          <w:p w14:paraId="232CA9A7" w14:textId="77777777" w:rsidR="006D0B4C" w:rsidRPr="00D05C45" w:rsidRDefault="006D0B4C" w:rsidP="006D0B4C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D05C45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GASOIL ÓPTIMO</w:t>
            </w:r>
          </w:p>
        </w:tc>
        <w:tc>
          <w:tcPr>
            <w:tcW w:w="993" w:type="dxa"/>
            <w:vAlign w:val="center"/>
          </w:tcPr>
          <w:p w14:paraId="0375224B" w14:textId="77777777" w:rsidR="006D0B4C" w:rsidRPr="00521590" w:rsidRDefault="006D0B4C" w:rsidP="006D0B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UNIDAD</w:t>
            </w:r>
          </w:p>
        </w:tc>
        <w:tc>
          <w:tcPr>
            <w:tcW w:w="992" w:type="dxa"/>
            <w:vAlign w:val="center"/>
          </w:tcPr>
          <w:p w14:paraId="3FB15AAF" w14:textId="77777777" w:rsidR="006D0B4C" w:rsidRPr="00521590" w:rsidRDefault="006D0B4C" w:rsidP="006D0B4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>
              <w:rPr>
                <w:rFonts w:ascii="Century Gothic" w:eastAsia="Calibri" w:hAnsi="Century Gothic"/>
                <w:bCs/>
                <w:sz w:val="16"/>
                <w:lang w:val="en-US"/>
              </w:rPr>
              <w:t>5,100.00</w:t>
            </w:r>
          </w:p>
        </w:tc>
        <w:tc>
          <w:tcPr>
            <w:tcW w:w="1134" w:type="dxa"/>
            <w:vAlign w:val="center"/>
          </w:tcPr>
          <w:p w14:paraId="11F0B156" w14:textId="77777777" w:rsidR="006D0B4C" w:rsidRPr="00521590" w:rsidRDefault="006D0B4C" w:rsidP="006D0B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</w:rPr>
            </w:pPr>
            <w:r>
              <w:rPr>
                <w:rFonts w:ascii="Century Gothic" w:hAnsi="Century Gothic" w:cs="Calibri"/>
                <w:sz w:val="16"/>
              </w:rPr>
              <w:t>241.10</w:t>
            </w:r>
          </w:p>
        </w:tc>
        <w:tc>
          <w:tcPr>
            <w:tcW w:w="1559" w:type="dxa"/>
            <w:vAlign w:val="center"/>
          </w:tcPr>
          <w:p w14:paraId="59CFE7D6" w14:textId="77777777" w:rsidR="006D0B4C" w:rsidRPr="00521590" w:rsidRDefault="006D0B4C" w:rsidP="006D0B4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lang w:val="en-US"/>
              </w:rPr>
            </w:pPr>
            <w:r>
              <w:rPr>
                <w:rFonts w:ascii="Century Gothic" w:eastAsia="Calibri" w:hAnsi="Century Gothic" w:cs="Times New Roman"/>
                <w:sz w:val="16"/>
                <w:lang w:val="en-US"/>
              </w:rPr>
              <w:t>1,229,610.00</w:t>
            </w:r>
          </w:p>
        </w:tc>
      </w:tr>
      <w:tr w:rsidR="006D0B4C" w:rsidRPr="00521590" w14:paraId="3B154634" w14:textId="77777777" w:rsidTr="00ED5CB1">
        <w:trPr>
          <w:trHeight w:val="87"/>
          <w:jc w:val="center"/>
        </w:trPr>
        <w:tc>
          <w:tcPr>
            <w:tcW w:w="7083" w:type="dxa"/>
            <w:gridSpan w:val="6"/>
            <w:tcBorders>
              <w:left w:val="nil"/>
              <w:bottom w:val="nil"/>
            </w:tcBorders>
          </w:tcPr>
          <w:p w14:paraId="0495F055" w14:textId="77777777" w:rsidR="006D0B4C" w:rsidRPr="00521590" w:rsidRDefault="006D0B4C" w:rsidP="00ED5CB1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bookmarkStart w:id="4" w:name="_Hlk81549453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731A95A" w14:textId="77777777" w:rsidR="006D0B4C" w:rsidRPr="00521590" w:rsidRDefault="006D0B4C" w:rsidP="00ED5CB1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Total, con ITBIS: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73A8537" w14:textId="77777777" w:rsidR="006D0B4C" w:rsidRPr="00521590" w:rsidRDefault="006D0B4C" w:rsidP="00ED5CB1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lang w:val="en-US"/>
              </w:rPr>
            </w:pPr>
            <w:r w:rsidRPr="00521590">
              <w:rPr>
                <w:rFonts w:ascii="Century Gothic" w:eastAsia="Calibri" w:hAnsi="Century Gothic" w:cs="Times New Roman"/>
                <w:sz w:val="16"/>
              </w:rPr>
              <w:t>RD$</w:t>
            </w:r>
            <w:r>
              <w:rPr>
                <w:rFonts w:ascii="Century Gothic" w:eastAsia="Calibri" w:hAnsi="Century Gothic" w:cs="Times New Roman"/>
                <w:sz w:val="16"/>
                <w:lang w:val="en-US"/>
              </w:rPr>
              <w:t>1,229,610.00</w:t>
            </w:r>
          </w:p>
        </w:tc>
      </w:tr>
    </w:tbl>
    <w:bookmarkEnd w:id="3"/>
    <w:bookmarkEnd w:id="4"/>
    <w:p w14:paraId="11FC786E" w14:textId="62244588" w:rsidR="00342EA7" w:rsidRPr="008B1D26" w:rsidRDefault="00342EA7" w:rsidP="00461631">
      <w:pPr>
        <w:spacing w:after="0" w:line="240" w:lineRule="auto"/>
        <w:ind w:right="543"/>
        <w:jc w:val="both"/>
        <w:rPr>
          <w:rFonts w:ascii="Century Gothic" w:hAnsi="Century Gothic"/>
          <w:b/>
          <w:lang w:val="en-US"/>
        </w:rPr>
      </w:pPr>
      <w:r w:rsidRPr="008B1D26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3D3283A">
                <wp:simplePos x="0" y="0"/>
                <wp:positionH relativeFrom="margin">
                  <wp:posOffset>1009650</wp:posOffset>
                </wp:positionH>
                <wp:positionV relativeFrom="paragraph">
                  <wp:posOffset>81280</wp:posOffset>
                </wp:positionV>
                <wp:extent cx="5095875" cy="466725"/>
                <wp:effectExtent l="0" t="0" r="952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szCs w:val="22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  <w:sz w:val="20"/>
                                <w:szCs w:val="18"/>
                              </w:rPr>
                            </w:sdtEndPr>
                            <w:sdtContent>
                              <w:p w14:paraId="6668BF92" w14:textId="12097218" w:rsidR="00B449F5" w:rsidRPr="00521590" w:rsidRDefault="00461631" w:rsidP="00477995">
                                <w:pPr>
                                  <w:rPr>
                                    <w:rFonts w:ascii="Century Gothic" w:hAnsi="Century Gothic"/>
                                    <w:sz w:val="20"/>
                                    <w:u w:val="single"/>
                                  </w:rPr>
                                </w:pPr>
                                <w:r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 xml:space="preserve"> </w:t>
                                </w:r>
                                <w:r w:rsidR="006D0B4C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>UN MILLÓN DOSCIENTOS VEINTINUEVE MIL SEISCIENTOS DIEZ PESOS</w:t>
                                </w:r>
                                <w:r w:rsidR="006D0B4C" w:rsidRPr="00521590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 CON 00/100 </w:t>
                                </w:r>
                                <w:r w:rsidR="006D0B4C" w:rsidRPr="00521590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(RD$</w:t>
                                </w:r>
                                <w:r w:rsidR="006D0B4C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1,229,610.00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9.5pt;margin-top:6.4pt;width:401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szCs w:val="22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  <w:sz w:val="20"/>
                          <w:szCs w:val="18"/>
                        </w:rPr>
                      </w:sdtEndPr>
                      <w:sdtContent>
                        <w:p w14:paraId="6668BF92" w14:textId="12097218" w:rsidR="00B449F5" w:rsidRPr="00521590" w:rsidRDefault="00461631" w:rsidP="00477995">
                          <w:pPr>
                            <w:rPr>
                              <w:rFonts w:ascii="Century Gothic" w:hAnsi="Century Gothic"/>
                              <w:sz w:val="20"/>
                              <w:u w:val="single"/>
                            </w:rPr>
                          </w:pPr>
                          <w:r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 xml:space="preserve"> </w:t>
                          </w:r>
                          <w:r w:rsidR="006D0B4C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>UN MILLÓN DOSCIENTOS VEINTINUEVE MIL SEISCIENTOS DIEZ PESOS</w:t>
                          </w:r>
                          <w:r w:rsidR="006D0B4C" w:rsidRPr="00521590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 CON 00/100 </w:t>
                          </w:r>
                          <w:r w:rsidR="006D0B4C" w:rsidRPr="00521590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(RD$</w:t>
                          </w:r>
                          <w:r w:rsidR="006D0B4C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1,229,610.00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E8404A7" w14:textId="47B0BBDF" w:rsidR="00B449F5" w:rsidRPr="008B1D26" w:rsidRDefault="00B449F5" w:rsidP="00461631">
      <w:pPr>
        <w:spacing w:after="0" w:line="240" w:lineRule="auto"/>
        <w:ind w:right="543"/>
        <w:jc w:val="both"/>
        <w:rPr>
          <w:rFonts w:ascii="Century Gothic" w:hAnsi="Century Gothic"/>
          <w:b/>
          <w:lang w:val="es-ES_tradnl"/>
        </w:rPr>
      </w:pPr>
      <w:r w:rsidRPr="008B1D26">
        <w:rPr>
          <w:rFonts w:ascii="Century Gothic" w:hAnsi="Century Gothic"/>
          <w:b/>
          <w:lang w:val="es-ES_tradnl"/>
        </w:rPr>
        <w:t>PRESUPUESTO</w:t>
      </w:r>
      <w:r w:rsidRPr="008B1D26">
        <w:rPr>
          <w:rFonts w:ascii="Century Gothic" w:hAnsi="Century Gothic"/>
          <w:lang w:val="es-ES_tradnl"/>
        </w:rPr>
        <w:t>:</w:t>
      </w:r>
      <w:r w:rsidRPr="008B1D26">
        <w:rPr>
          <w:rFonts w:ascii="Century Gothic" w:hAnsi="Century Gothic"/>
          <w:lang w:val="es-ES_tradnl"/>
        </w:rPr>
        <w:tab/>
      </w:r>
    </w:p>
    <w:p w14:paraId="09B36A9E" w14:textId="77777777" w:rsidR="00B449F5" w:rsidRPr="008B1D26" w:rsidRDefault="00B449F5" w:rsidP="00B449F5">
      <w:pPr>
        <w:spacing w:after="0" w:line="240" w:lineRule="auto"/>
        <w:ind w:left="567" w:right="543"/>
        <w:jc w:val="right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</w:p>
    <w:p w14:paraId="430DD89C" w14:textId="77777777" w:rsidR="00B449F5" w:rsidRPr="008B1D26" w:rsidRDefault="00B449F5" w:rsidP="00AA0AAF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</w:p>
    <w:p w14:paraId="053BAEC5" w14:textId="6444F657" w:rsidR="00B449F5" w:rsidRPr="008B1D26" w:rsidRDefault="00B449F5" w:rsidP="00B449F5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8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  <w:lang w:val="es-ES_tradnl"/>
          </w:rPr>
        </w:sdtEndPr>
        <w:sdtContent>
          <w:r w:rsidR="00AA0AAF" w:rsidRPr="008B1D26">
            <w:rPr>
              <w:rStyle w:val="Style18"/>
              <w:rFonts w:ascii="Century Gothic" w:hAnsi="Century Gothic"/>
              <w:sz w:val="18"/>
            </w:rPr>
            <w:t>Compra Menor.</w:t>
          </w:r>
        </w:sdtContent>
      </w:sdt>
    </w:p>
    <w:p w14:paraId="5DAC63BA" w14:textId="77777777" w:rsidR="00B449F5" w:rsidRPr="008B1D26" w:rsidRDefault="00B449F5" w:rsidP="00B449F5">
      <w:pPr>
        <w:spacing w:after="0" w:line="240" w:lineRule="auto"/>
        <w:ind w:left="567" w:right="543"/>
        <w:jc w:val="both"/>
        <w:rPr>
          <w:rFonts w:ascii="Century Gothic" w:hAnsi="Century Gothic"/>
          <w:lang w:val="es-ES_tradnl"/>
        </w:rPr>
      </w:pPr>
    </w:p>
    <w:p w14:paraId="63F05703" w14:textId="5DA3B12E" w:rsidR="006D0B4C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Y para que conste, firmo la presente certificación,</w:t>
      </w:r>
    </w:p>
    <w:p w14:paraId="1C195B0B" w14:textId="77777777" w:rsidR="007A1746" w:rsidRPr="006D0B4C" w:rsidRDefault="007A1746" w:rsidP="006D0B4C">
      <w:pPr>
        <w:rPr>
          <w:rFonts w:ascii="Century Gothic" w:hAnsi="Century Gothic"/>
          <w:lang w:val="es-ES_tradnl"/>
        </w:rPr>
      </w:pPr>
    </w:p>
    <w:sectPr w:rsidR="007A1746" w:rsidRPr="006D0B4C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D723F3" w:rsidRDefault="00D723F3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D723F3" w:rsidRDefault="00D723F3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CA0E82" w:rsidRDefault="008717BC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8717BC" w:rsidP="00B97B51">
    <w:pPr>
      <w:pStyle w:val="Piedepgina"/>
      <w:rPr>
        <w:rFonts w:ascii="Arial Narrow" w:hAnsi="Arial Narrow"/>
        <w:sz w:val="12"/>
      </w:rPr>
    </w:pPr>
  </w:p>
  <w:p w14:paraId="7931D160" w14:textId="77777777" w:rsidR="00B97B51" w:rsidRDefault="008717BC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D723F3" w:rsidRDefault="00D723F3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D723F3" w:rsidRDefault="00D723F3" w:rsidP="002E0EEF">
      <w:pPr>
        <w:spacing w:after="0" w:line="240" w:lineRule="auto"/>
      </w:pPr>
      <w:r>
        <w:continuationSeparator/>
      </w:r>
    </w:p>
  </w:footnote>
  <w:footnote w:id="1">
    <w:sdt>
      <w:sdtPr>
        <w:rPr>
          <w:rStyle w:val="Style16"/>
          <w:sz w:val="20"/>
        </w:rPr>
        <w:alias w:val="Nombre del Responsable Dpto Adm.-Financiero"/>
        <w:tag w:val="Nombre del Responsable Dpto Adm.-Financiero"/>
        <w:id w:val="17755056"/>
        <w:placeholder>
          <w:docPart w:val="98F1CA9EFC72457D873AF580043154CE"/>
        </w:placeholder>
      </w:sdtPr>
      <w:sdtEndPr>
        <w:rPr>
          <w:rStyle w:val="Style16"/>
          <w:rFonts w:ascii="Century Gothic" w:hAnsi="Century Gothic"/>
        </w:rPr>
      </w:sdtEndPr>
      <w:sdtContent>
        <w:p w14:paraId="3A330DB6" w14:textId="77777777" w:rsidR="006D0B4C" w:rsidRPr="00AA0AAF" w:rsidRDefault="006D0B4C" w:rsidP="006D0B4C">
          <w:pPr>
            <w:spacing w:after="0" w:line="240" w:lineRule="auto"/>
            <w:ind w:right="543"/>
            <w:jc w:val="both"/>
            <w:rPr>
              <w:rFonts w:ascii="Century Gothic" w:hAnsi="Century Gothic"/>
              <w:color w:val="FF0000"/>
              <w:sz w:val="20"/>
              <w:lang w:val="es-ES_tradnl"/>
            </w:rPr>
          </w:pPr>
          <w:r w:rsidRPr="00AA0AAF">
            <w:rPr>
              <w:rStyle w:val="Style16"/>
              <w:rFonts w:ascii="Century Gothic" w:hAnsi="Century Gothic"/>
              <w:b/>
              <w:sz w:val="20"/>
            </w:rPr>
            <w:t>Lic.</w:t>
          </w:r>
          <w:r w:rsidRPr="00AA0AAF">
            <w:rPr>
              <w:rFonts w:ascii="Century Gothic" w:hAnsi="Century Gothic" w:cs="Times New Roman"/>
              <w:b/>
              <w:sz w:val="20"/>
            </w:rPr>
            <w:t xml:space="preserve"> </w:t>
          </w:r>
          <w:r w:rsidRPr="00AA0AAF">
            <w:rPr>
              <w:rFonts w:ascii="Century Gothic" w:hAnsi="Century Gothic"/>
              <w:b/>
              <w:sz w:val="20"/>
            </w:rPr>
            <w:t>Arismendi Manuel Dájer Camilo</w:t>
          </w:r>
        </w:p>
      </w:sdtContent>
    </w:sdt>
    <w:p w14:paraId="53A1CA45" w14:textId="77777777" w:rsidR="006D0B4C" w:rsidRPr="00AA0AAF" w:rsidRDefault="006D0B4C" w:rsidP="006D0B4C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lang w:val="es-ES_tradnl"/>
        </w:rPr>
        <w:t>Director Administrativo y Financiero</w:t>
      </w: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14:paraId="00D99A07" w14:textId="77777777" w:rsidR="006D0B4C" w:rsidRPr="00890574" w:rsidRDefault="006D0B4C" w:rsidP="006D0B4C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8333F"/>
    <w:rsid w:val="00090B58"/>
    <w:rsid w:val="000A1C91"/>
    <w:rsid w:val="000B3EB9"/>
    <w:rsid w:val="001022CE"/>
    <w:rsid w:val="00103BAA"/>
    <w:rsid w:val="001B334A"/>
    <w:rsid w:val="001D2DE8"/>
    <w:rsid w:val="00223DC6"/>
    <w:rsid w:val="002566D2"/>
    <w:rsid w:val="00267926"/>
    <w:rsid w:val="002E0EEF"/>
    <w:rsid w:val="00300159"/>
    <w:rsid w:val="00312D89"/>
    <w:rsid w:val="00317FFC"/>
    <w:rsid w:val="00320F80"/>
    <w:rsid w:val="00342EA7"/>
    <w:rsid w:val="003501ED"/>
    <w:rsid w:val="00353F0D"/>
    <w:rsid w:val="00371EF0"/>
    <w:rsid w:val="00393D00"/>
    <w:rsid w:val="003C41AB"/>
    <w:rsid w:val="003D1344"/>
    <w:rsid w:val="004036B8"/>
    <w:rsid w:val="00412040"/>
    <w:rsid w:val="00415DFB"/>
    <w:rsid w:val="00461631"/>
    <w:rsid w:val="00465833"/>
    <w:rsid w:val="00477995"/>
    <w:rsid w:val="00497BA7"/>
    <w:rsid w:val="004B2827"/>
    <w:rsid w:val="004F59C6"/>
    <w:rsid w:val="005072DA"/>
    <w:rsid w:val="00510CAF"/>
    <w:rsid w:val="00514B03"/>
    <w:rsid w:val="00521590"/>
    <w:rsid w:val="00527553"/>
    <w:rsid w:val="005660CF"/>
    <w:rsid w:val="005944A4"/>
    <w:rsid w:val="005D0341"/>
    <w:rsid w:val="005E0514"/>
    <w:rsid w:val="0060722D"/>
    <w:rsid w:val="006224FC"/>
    <w:rsid w:val="006A4B65"/>
    <w:rsid w:val="006D020D"/>
    <w:rsid w:val="006D0B4C"/>
    <w:rsid w:val="006D63B4"/>
    <w:rsid w:val="006F52CB"/>
    <w:rsid w:val="007108BB"/>
    <w:rsid w:val="007A1746"/>
    <w:rsid w:val="007A42CD"/>
    <w:rsid w:val="008076A2"/>
    <w:rsid w:val="00807C0A"/>
    <w:rsid w:val="00860591"/>
    <w:rsid w:val="008717BC"/>
    <w:rsid w:val="008A082C"/>
    <w:rsid w:val="008A787D"/>
    <w:rsid w:val="008B1D26"/>
    <w:rsid w:val="008E4FF1"/>
    <w:rsid w:val="0090033B"/>
    <w:rsid w:val="00937729"/>
    <w:rsid w:val="0095683E"/>
    <w:rsid w:val="00986972"/>
    <w:rsid w:val="0099288F"/>
    <w:rsid w:val="009D7B9F"/>
    <w:rsid w:val="00A13111"/>
    <w:rsid w:val="00A35F1C"/>
    <w:rsid w:val="00A53CA7"/>
    <w:rsid w:val="00A73D30"/>
    <w:rsid w:val="00A86283"/>
    <w:rsid w:val="00A920D4"/>
    <w:rsid w:val="00AA0AAF"/>
    <w:rsid w:val="00AA49BC"/>
    <w:rsid w:val="00AC284B"/>
    <w:rsid w:val="00AE4D4E"/>
    <w:rsid w:val="00B03C48"/>
    <w:rsid w:val="00B118CA"/>
    <w:rsid w:val="00B15373"/>
    <w:rsid w:val="00B449F5"/>
    <w:rsid w:val="00B53323"/>
    <w:rsid w:val="00B56F70"/>
    <w:rsid w:val="00B873A6"/>
    <w:rsid w:val="00BA0715"/>
    <w:rsid w:val="00C02E86"/>
    <w:rsid w:val="00C971FB"/>
    <w:rsid w:val="00CE14A2"/>
    <w:rsid w:val="00D30D48"/>
    <w:rsid w:val="00D62F00"/>
    <w:rsid w:val="00D723F3"/>
    <w:rsid w:val="00D82C41"/>
    <w:rsid w:val="00E26C9A"/>
    <w:rsid w:val="00E424E6"/>
    <w:rsid w:val="00E641DF"/>
    <w:rsid w:val="00E74CF8"/>
    <w:rsid w:val="00EB6AA0"/>
    <w:rsid w:val="00EC22F4"/>
    <w:rsid w:val="00ED2519"/>
    <w:rsid w:val="00ED4B4F"/>
    <w:rsid w:val="00E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4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4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A4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4B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4B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B65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4B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4B65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8F1CA9EFC72457D873AF580043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42FF-12DE-4EF6-9430-872460B19DD6}"/>
      </w:docPartPr>
      <w:docPartBody>
        <w:p w:rsidR="00BF35C2" w:rsidRDefault="00457D0F" w:rsidP="00457D0F">
          <w:pPr>
            <w:pStyle w:val="98F1CA9EFC72457D873AF580043154CE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57D0F"/>
    <w:rsid w:val="00476C85"/>
    <w:rsid w:val="004E01A6"/>
    <w:rsid w:val="005C3E43"/>
    <w:rsid w:val="006A7960"/>
    <w:rsid w:val="006B0114"/>
    <w:rsid w:val="00726AEE"/>
    <w:rsid w:val="007B0088"/>
    <w:rsid w:val="00847F5A"/>
    <w:rsid w:val="00856DF2"/>
    <w:rsid w:val="008A2684"/>
    <w:rsid w:val="009858EA"/>
    <w:rsid w:val="00AD6EBF"/>
    <w:rsid w:val="00BF35C2"/>
    <w:rsid w:val="00C06C5D"/>
    <w:rsid w:val="00C17368"/>
    <w:rsid w:val="00C53939"/>
    <w:rsid w:val="00EB46D9"/>
    <w:rsid w:val="00F16102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7D0F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932082B5F81D48A3928ED7CD978B4D4B">
    <w:name w:val="932082B5F81D48A3928ED7CD978B4D4B"/>
    <w:rsid w:val="00C17368"/>
  </w:style>
  <w:style w:type="paragraph" w:customStyle="1" w:styleId="2FD52BC16EEB4602B9EAB0AC8360CD67">
    <w:name w:val="2FD52BC16EEB4602B9EAB0AC8360CD67"/>
    <w:rsid w:val="00856DF2"/>
    <w:rPr>
      <w:lang w:val="es-DO" w:eastAsia="es-DO"/>
    </w:rPr>
  </w:style>
  <w:style w:type="paragraph" w:customStyle="1" w:styleId="98F1CA9EFC72457D873AF580043154CE">
    <w:name w:val="98F1CA9EFC72457D873AF580043154CE"/>
    <w:rsid w:val="00457D0F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A987-51BB-44D6-8DE0-0FE1AD9F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Victor Jose Sanchez</cp:lastModifiedBy>
  <cp:revision>3</cp:revision>
  <cp:lastPrinted>2022-03-15T18:54:00Z</cp:lastPrinted>
  <dcterms:created xsi:type="dcterms:W3CDTF">2022-08-30T12:30:00Z</dcterms:created>
  <dcterms:modified xsi:type="dcterms:W3CDTF">2022-08-30T12:31:00Z</dcterms:modified>
</cp:coreProperties>
</file>