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2DDE" w14:textId="77777777" w:rsidR="00943157" w:rsidRDefault="00943157" w:rsidP="00943157">
      <w:pPr>
        <w:spacing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B0A7C03" wp14:editId="09C1F5A3">
            <wp:simplePos x="0" y="0"/>
            <wp:positionH relativeFrom="margin">
              <wp:align>center</wp:align>
            </wp:positionH>
            <wp:positionV relativeFrom="margin">
              <wp:posOffset>-371475</wp:posOffset>
            </wp:positionV>
            <wp:extent cx="3305175" cy="11418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INDUSTRIA. LOGO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14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95313" w14:textId="7B7C5D1C" w:rsidR="00943157" w:rsidRDefault="00943157" w:rsidP="00943157">
      <w:pPr>
        <w:spacing w:after="0"/>
        <w:jc w:val="center"/>
        <w:rPr>
          <w:rFonts w:ascii="Arial Narrow" w:hAnsi="Arial Narrow"/>
        </w:rPr>
      </w:pPr>
    </w:p>
    <w:p w14:paraId="5690A028" w14:textId="5C0EE1DA" w:rsidR="00892A1E" w:rsidRPr="00B52E1D" w:rsidRDefault="00892A1E" w:rsidP="00734AAC">
      <w:pPr>
        <w:rPr>
          <w:rFonts w:ascii="Arial Narrow" w:hAnsi="Arial Narrow"/>
        </w:rPr>
      </w:pPr>
    </w:p>
    <w:p w14:paraId="055CF680" w14:textId="52F34074" w:rsidR="00943157" w:rsidRPr="00943157" w:rsidRDefault="00943157" w:rsidP="00CA4B3E">
      <w:pPr>
        <w:jc w:val="center"/>
        <w:rPr>
          <w:rFonts w:ascii="Arial Narrow" w:hAnsi="Arial Narrow"/>
          <w:sz w:val="26"/>
          <w:szCs w:val="26"/>
        </w:rPr>
      </w:pPr>
      <w:r w:rsidRPr="00943157">
        <w:rPr>
          <w:rFonts w:ascii="Arial Narrow" w:hAnsi="Arial Narrow"/>
          <w:sz w:val="26"/>
          <w:szCs w:val="26"/>
        </w:rPr>
        <w:t>OFICINA DE ACCESO A LA INFORMACIÓN</w:t>
      </w:r>
      <w:r w:rsidR="00F75E0D">
        <w:rPr>
          <w:rFonts w:ascii="Arial Narrow" w:hAnsi="Arial Narrow"/>
          <w:sz w:val="26"/>
          <w:szCs w:val="26"/>
        </w:rPr>
        <w:t xml:space="preserve"> (OAI)</w:t>
      </w:r>
    </w:p>
    <w:p w14:paraId="5A69496A" w14:textId="7E5CBC1F" w:rsidR="004E2C82" w:rsidRPr="00892A1E" w:rsidRDefault="00943157" w:rsidP="00892A1E">
      <w:pPr>
        <w:jc w:val="center"/>
        <w:rPr>
          <w:rFonts w:ascii="Arial Narrow" w:hAnsi="Arial Narrow"/>
          <w:b/>
          <w:sz w:val="26"/>
          <w:szCs w:val="26"/>
        </w:rPr>
      </w:pPr>
      <w:r w:rsidRPr="00943157">
        <w:rPr>
          <w:rFonts w:ascii="Arial Narrow" w:hAnsi="Arial Narrow"/>
          <w:b/>
          <w:sz w:val="26"/>
          <w:szCs w:val="26"/>
        </w:rPr>
        <w:t>Estadística correspondiente</w:t>
      </w:r>
      <w:r w:rsidR="004E2C82">
        <w:rPr>
          <w:rFonts w:ascii="Arial Narrow" w:hAnsi="Arial Narrow"/>
          <w:b/>
          <w:sz w:val="26"/>
          <w:szCs w:val="26"/>
        </w:rPr>
        <w:t xml:space="preserve"> al portal 311: sistema en línea de denuncias, quejas, reclamaciones y sugerencias.</w:t>
      </w:r>
    </w:p>
    <w:p w14:paraId="14325B33" w14:textId="7617796C" w:rsidR="004E2C82" w:rsidRDefault="00943157" w:rsidP="004E2C82">
      <w:pPr>
        <w:jc w:val="both"/>
        <w:rPr>
          <w:rFonts w:ascii="Arial Narrow" w:hAnsi="Arial Narrow"/>
          <w:sz w:val="26"/>
          <w:szCs w:val="26"/>
        </w:rPr>
      </w:pPr>
      <w:r w:rsidRPr="00943157">
        <w:rPr>
          <w:rFonts w:ascii="Arial Narrow" w:hAnsi="Arial Narrow"/>
          <w:sz w:val="26"/>
          <w:szCs w:val="26"/>
        </w:rPr>
        <w:t xml:space="preserve">En </w:t>
      </w:r>
      <w:r w:rsidR="004E2C82">
        <w:rPr>
          <w:rFonts w:ascii="Arial Narrow" w:hAnsi="Arial Narrow"/>
          <w:sz w:val="26"/>
          <w:szCs w:val="26"/>
        </w:rPr>
        <w:t>cumplimiento al</w:t>
      </w:r>
      <w:r w:rsidRPr="00943157">
        <w:rPr>
          <w:rFonts w:ascii="Arial Narrow" w:hAnsi="Arial Narrow"/>
          <w:sz w:val="26"/>
          <w:szCs w:val="26"/>
        </w:rPr>
        <w:t xml:space="preserve"> Decreto 694-09, de fecha 17 de septiembre de 2009, </w:t>
      </w:r>
      <w:r w:rsidR="004E2C82">
        <w:rPr>
          <w:rFonts w:ascii="Arial Narrow" w:hAnsi="Arial Narrow"/>
          <w:sz w:val="26"/>
          <w:szCs w:val="26"/>
        </w:rPr>
        <w:t>se</w:t>
      </w:r>
      <w:r w:rsidRPr="00943157">
        <w:rPr>
          <w:rFonts w:ascii="Arial Narrow" w:hAnsi="Arial Narrow"/>
          <w:sz w:val="26"/>
          <w:szCs w:val="26"/>
        </w:rPr>
        <w:t xml:space="preserve"> establece el Portal 311</w:t>
      </w:r>
      <w:r w:rsidR="004E2C82">
        <w:rPr>
          <w:rFonts w:ascii="Arial Narrow" w:hAnsi="Arial Narrow"/>
          <w:sz w:val="26"/>
          <w:szCs w:val="26"/>
        </w:rPr>
        <w:t xml:space="preserve"> </w:t>
      </w:r>
      <w:r w:rsidRPr="00943157">
        <w:rPr>
          <w:rFonts w:ascii="Arial Narrow" w:hAnsi="Arial Narrow"/>
          <w:sz w:val="26"/>
          <w:szCs w:val="26"/>
        </w:rPr>
        <w:t xml:space="preserve">de </w:t>
      </w:r>
      <w:r w:rsidR="004E2C82">
        <w:rPr>
          <w:rFonts w:ascii="Arial Narrow" w:hAnsi="Arial Narrow"/>
          <w:sz w:val="26"/>
          <w:szCs w:val="26"/>
        </w:rPr>
        <w:t>a</w:t>
      </w:r>
      <w:r w:rsidRPr="00943157">
        <w:rPr>
          <w:rFonts w:ascii="Arial Narrow" w:hAnsi="Arial Narrow"/>
          <w:sz w:val="26"/>
          <w:szCs w:val="26"/>
        </w:rPr>
        <w:t xml:space="preserve">tención </w:t>
      </w:r>
      <w:r w:rsidR="004E2C82">
        <w:rPr>
          <w:rFonts w:ascii="Arial Narrow" w:hAnsi="Arial Narrow"/>
          <w:sz w:val="26"/>
          <w:szCs w:val="26"/>
        </w:rPr>
        <w:t>c</w:t>
      </w:r>
      <w:r w:rsidRPr="00943157">
        <w:rPr>
          <w:rFonts w:ascii="Arial Narrow" w:hAnsi="Arial Narrow"/>
          <w:sz w:val="26"/>
          <w:szCs w:val="26"/>
        </w:rPr>
        <w:t>iudadana como medio principal de comunicación para la recepción y canalización</w:t>
      </w:r>
      <w:r w:rsidR="004E2C82">
        <w:rPr>
          <w:rFonts w:ascii="Arial Narrow" w:hAnsi="Arial Narrow"/>
          <w:sz w:val="26"/>
          <w:szCs w:val="26"/>
        </w:rPr>
        <w:t xml:space="preserve"> </w:t>
      </w:r>
      <w:r w:rsidRPr="00943157">
        <w:rPr>
          <w:rFonts w:ascii="Arial Narrow" w:hAnsi="Arial Narrow"/>
          <w:sz w:val="26"/>
          <w:szCs w:val="26"/>
        </w:rPr>
        <w:t>de denuncias, quejas, demandas, reclamaciones y sugerencias por parte de la ciudadanía a la</w:t>
      </w:r>
      <w:r w:rsidR="004E2C82">
        <w:rPr>
          <w:rFonts w:ascii="Arial Narrow" w:hAnsi="Arial Narrow"/>
          <w:sz w:val="26"/>
          <w:szCs w:val="26"/>
        </w:rPr>
        <w:t xml:space="preserve"> </w:t>
      </w:r>
      <w:r w:rsidRPr="00943157">
        <w:rPr>
          <w:rFonts w:ascii="Arial Narrow" w:hAnsi="Arial Narrow"/>
          <w:sz w:val="26"/>
          <w:szCs w:val="26"/>
        </w:rPr>
        <w:t>Administración Pública.</w:t>
      </w:r>
      <w:r w:rsidR="004E2C82">
        <w:rPr>
          <w:rFonts w:ascii="Arial Narrow" w:hAnsi="Arial Narrow"/>
          <w:sz w:val="26"/>
          <w:szCs w:val="26"/>
        </w:rPr>
        <w:t xml:space="preserve"> </w:t>
      </w:r>
    </w:p>
    <w:p w14:paraId="6AE17862" w14:textId="35CC6E6B" w:rsidR="004E2C82" w:rsidRDefault="004E2C82" w:rsidP="004E2C82">
      <w:pPr>
        <w:spacing w:line="360" w:lineRule="auto"/>
        <w:jc w:val="center"/>
        <w:rPr>
          <w:rFonts w:ascii="Arial Narrow" w:hAnsi="Arial Narrow"/>
          <w:b/>
          <w:color w:val="002060"/>
          <w:sz w:val="26"/>
          <w:szCs w:val="26"/>
          <w:u w:val="single"/>
        </w:rPr>
      </w:pPr>
      <w:r w:rsidRPr="004E2C82">
        <w:rPr>
          <w:rFonts w:ascii="Arial Narrow" w:hAnsi="Arial Narrow"/>
          <w:b/>
          <w:color w:val="002060"/>
          <w:sz w:val="26"/>
          <w:szCs w:val="26"/>
          <w:u w:val="single"/>
        </w:rPr>
        <w:t xml:space="preserve">Trimestre </w:t>
      </w:r>
      <w:r w:rsidR="00F75E0D">
        <w:rPr>
          <w:rFonts w:ascii="Arial Narrow" w:hAnsi="Arial Narrow"/>
          <w:b/>
          <w:color w:val="002060"/>
          <w:sz w:val="26"/>
          <w:szCs w:val="26"/>
          <w:u w:val="single"/>
        </w:rPr>
        <w:t>octubre</w:t>
      </w:r>
      <w:r w:rsidRPr="004E2C82">
        <w:rPr>
          <w:rFonts w:ascii="Arial Narrow" w:hAnsi="Arial Narrow"/>
          <w:b/>
          <w:color w:val="002060"/>
          <w:sz w:val="26"/>
          <w:szCs w:val="26"/>
          <w:u w:val="single"/>
        </w:rPr>
        <w:t xml:space="preserve"> – </w:t>
      </w:r>
      <w:r w:rsidR="00F75E0D">
        <w:rPr>
          <w:rFonts w:ascii="Arial Narrow" w:hAnsi="Arial Narrow"/>
          <w:b/>
          <w:color w:val="002060"/>
          <w:sz w:val="26"/>
          <w:szCs w:val="26"/>
          <w:u w:val="single"/>
        </w:rPr>
        <w:t>diciembre</w:t>
      </w:r>
      <w:r w:rsidRPr="004E2C82">
        <w:rPr>
          <w:rFonts w:ascii="Arial Narrow" w:hAnsi="Arial Narrow"/>
          <w:b/>
          <w:color w:val="002060"/>
          <w:sz w:val="26"/>
          <w:szCs w:val="26"/>
          <w:u w:val="single"/>
        </w:rPr>
        <w:t xml:space="preserve">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695"/>
      </w:tblGrid>
      <w:tr w:rsidR="00771BBA" w14:paraId="3EA60F72" w14:textId="77777777" w:rsidTr="002E6922">
        <w:tc>
          <w:tcPr>
            <w:tcW w:w="3539" w:type="dxa"/>
            <w:shd w:val="clear" w:color="auto" w:fill="1F3864" w:themeFill="accent1" w:themeFillShade="80"/>
          </w:tcPr>
          <w:p w14:paraId="66D44508" w14:textId="77777777" w:rsidR="00771BBA" w:rsidRPr="002E6922" w:rsidRDefault="002E6922" w:rsidP="002E692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 w:val="24"/>
                <w:szCs w:val="24"/>
              </w:rPr>
              <w:t>Tipo de solicitud</w:t>
            </w:r>
          </w:p>
        </w:tc>
        <w:tc>
          <w:tcPr>
            <w:tcW w:w="1701" w:type="dxa"/>
            <w:shd w:val="clear" w:color="auto" w:fill="1F3864" w:themeFill="accent1" w:themeFillShade="80"/>
          </w:tcPr>
          <w:p w14:paraId="78692071" w14:textId="5747EAF2" w:rsidR="00771BBA" w:rsidRPr="002E6922" w:rsidRDefault="002E6922" w:rsidP="002E692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Cs w:val="24"/>
              </w:rPr>
              <w:t>Casos recibidos</w:t>
            </w:r>
          </w:p>
        </w:tc>
        <w:tc>
          <w:tcPr>
            <w:tcW w:w="1559" w:type="dxa"/>
            <w:shd w:val="clear" w:color="auto" w:fill="1F3864" w:themeFill="accent1" w:themeFillShade="80"/>
          </w:tcPr>
          <w:p w14:paraId="740E7566" w14:textId="1ACD0909" w:rsidR="00771BBA" w:rsidRPr="002E6922" w:rsidRDefault="002E6922" w:rsidP="002E692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 w:val="24"/>
                <w:szCs w:val="24"/>
              </w:rPr>
              <w:t>Resueltas</w:t>
            </w:r>
          </w:p>
        </w:tc>
        <w:tc>
          <w:tcPr>
            <w:tcW w:w="1695" w:type="dxa"/>
            <w:shd w:val="clear" w:color="auto" w:fill="1F3864" w:themeFill="accent1" w:themeFillShade="80"/>
          </w:tcPr>
          <w:p w14:paraId="69BACF0D" w14:textId="77777777" w:rsidR="00771BBA" w:rsidRPr="002E6922" w:rsidRDefault="002E6922" w:rsidP="002E692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 w:val="24"/>
                <w:szCs w:val="24"/>
              </w:rPr>
              <w:t>Pendientes</w:t>
            </w:r>
          </w:p>
        </w:tc>
      </w:tr>
      <w:tr w:rsidR="00771BBA" w14:paraId="7D46B57B" w14:textId="77777777" w:rsidTr="002E6922">
        <w:tc>
          <w:tcPr>
            <w:tcW w:w="3539" w:type="dxa"/>
          </w:tcPr>
          <w:p w14:paraId="03AB6D92" w14:textId="77777777" w:rsidR="002E6922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QUEJAS</w:t>
            </w:r>
          </w:p>
        </w:tc>
        <w:tc>
          <w:tcPr>
            <w:tcW w:w="1701" w:type="dxa"/>
          </w:tcPr>
          <w:p w14:paraId="629735C1" w14:textId="385001E5"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DF62466" w14:textId="7F7F491D"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46DF3D7D" w14:textId="77777777" w:rsidR="00771BBA" w:rsidRDefault="003F468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14:paraId="47A0D267" w14:textId="77777777" w:rsidTr="002E6922">
        <w:tc>
          <w:tcPr>
            <w:tcW w:w="3539" w:type="dxa"/>
          </w:tcPr>
          <w:p w14:paraId="1CAD1E0E" w14:textId="77777777"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RECLAMACIONES</w:t>
            </w:r>
          </w:p>
        </w:tc>
        <w:tc>
          <w:tcPr>
            <w:tcW w:w="1701" w:type="dxa"/>
          </w:tcPr>
          <w:p w14:paraId="3866C7FE" w14:textId="55685E6F"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A132AFF" w14:textId="649FBD78"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2C655CAB" w14:textId="34935D82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14:paraId="49234B2A" w14:textId="77777777" w:rsidTr="002E6922">
        <w:tc>
          <w:tcPr>
            <w:tcW w:w="3539" w:type="dxa"/>
          </w:tcPr>
          <w:p w14:paraId="7FB4A1CA" w14:textId="77777777"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SUGERENCIAS</w:t>
            </w:r>
          </w:p>
        </w:tc>
        <w:tc>
          <w:tcPr>
            <w:tcW w:w="1701" w:type="dxa"/>
          </w:tcPr>
          <w:p w14:paraId="4FAFC38F" w14:textId="72A449FB"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24EE247C" w14:textId="7192C3F6"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5EFA7339" w14:textId="3CAAD842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14:paraId="64A06021" w14:textId="77777777" w:rsidTr="002E6922">
        <w:tc>
          <w:tcPr>
            <w:tcW w:w="3539" w:type="dxa"/>
          </w:tcPr>
          <w:p w14:paraId="6A0774F4" w14:textId="77777777"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DENUNCIAS</w:t>
            </w:r>
          </w:p>
        </w:tc>
        <w:tc>
          <w:tcPr>
            <w:tcW w:w="1701" w:type="dxa"/>
          </w:tcPr>
          <w:p w14:paraId="3B1EA7A8" w14:textId="3DD4F9B8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2212AAE7" w14:textId="019F970E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413335B6" w14:textId="2F8902DF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14:paraId="28B797A2" w14:textId="77777777" w:rsidTr="002E6922">
        <w:tc>
          <w:tcPr>
            <w:tcW w:w="3539" w:type="dxa"/>
          </w:tcPr>
          <w:p w14:paraId="7794CA18" w14:textId="77777777"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gramStart"/>
            <w:r w:rsidRPr="002E6922">
              <w:rPr>
                <w:rFonts w:ascii="Arial Narrow" w:hAnsi="Arial Narrow"/>
                <w:b/>
                <w:sz w:val="26"/>
                <w:szCs w:val="26"/>
              </w:rPr>
              <w:t>TOTAL</w:t>
            </w:r>
            <w:proofErr w:type="gram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GENERAL</w:t>
            </w:r>
          </w:p>
        </w:tc>
        <w:tc>
          <w:tcPr>
            <w:tcW w:w="1701" w:type="dxa"/>
          </w:tcPr>
          <w:p w14:paraId="221A0171" w14:textId="77777777"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AB6164E" w14:textId="69AF0523"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14:paraId="16828867" w14:textId="7B13204A"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</w:tbl>
    <w:p w14:paraId="2640EEE1" w14:textId="402A97B7" w:rsidR="00943157" w:rsidRPr="00CA4B3E" w:rsidRDefault="00943157" w:rsidP="004E2C82">
      <w:pPr>
        <w:spacing w:line="360" w:lineRule="auto"/>
        <w:jc w:val="both"/>
        <w:rPr>
          <w:rFonts w:ascii="Arial Narrow" w:hAnsi="Arial Narrow"/>
          <w:sz w:val="2"/>
          <w:szCs w:val="26"/>
        </w:rPr>
      </w:pPr>
    </w:p>
    <w:p w14:paraId="2418FD17" w14:textId="3F29B8CA" w:rsidR="00CA4B3E" w:rsidRDefault="007242C3" w:rsidP="00892A1E">
      <w:pPr>
        <w:spacing w:line="360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drawing>
          <wp:inline distT="0" distB="0" distL="0" distR="0" wp14:anchorId="0162BEAF" wp14:editId="04E4604E">
            <wp:extent cx="3467100" cy="206692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4FDDB62" w14:textId="7EB4C96C" w:rsidR="00456FBF" w:rsidRDefault="007D2B8A" w:rsidP="009155E2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Enlace directo: </w:t>
      </w:r>
      <w:r w:rsidR="009155E2">
        <w:rPr>
          <w:rFonts w:ascii="Arial Narrow" w:hAnsi="Arial Narrow"/>
          <w:sz w:val="26"/>
          <w:szCs w:val="26"/>
        </w:rPr>
        <w:tab/>
        <w:t xml:space="preserve">                      </w:t>
      </w:r>
      <w:hyperlink r:id="rId6" w:history="1">
        <w:r w:rsidR="009155E2" w:rsidRPr="003072D0">
          <w:rPr>
            <w:rStyle w:val="Hipervnculo"/>
            <w:rFonts w:ascii="Arial Narrow" w:hAnsi="Arial Narrow"/>
            <w:sz w:val="26"/>
            <w:szCs w:val="26"/>
          </w:rPr>
          <w:t>https://proindustria.gob.do/transparencia/categoria/estadisticas-del-311-en-linea-2024/</w:t>
        </w:r>
      </w:hyperlink>
    </w:p>
    <w:p w14:paraId="79D6252D" w14:textId="4374F941" w:rsidR="00116A3F" w:rsidRPr="00116A3F" w:rsidRDefault="00116A3F" w:rsidP="00892A1E">
      <w:pPr>
        <w:spacing w:line="360" w:lineRule="auto"/>
        <w:jc w:val="center"/>
        <w:rPr>
          <w:rFonts w:ascii="Arial Narrow" w:hAnsi="Arial Narrow"/>
          <w:vanish/>
          <w:sz w:val="26"/>
          <w:szCs w:val="26"/>
          <w:specVanish/>
        </w:rPr>
      </w:pPr>
    </w:p>
    <w:p w14:paraId="0128E271" w14:textId="54D037CB" w:rsidR="00A3029D" w:rsidRDefault="00116A3F" w:rsidP="00116A3F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14:paraId="588F459F" w14:textId="131DA916" w:rsidR="00AB24BD" w:rsidRDefault="00AB24BD" w:rsidP="00116A3F">
      <w:pPr>
        <w:rPr>
          <w:rFonts w:ascii="Arial Narrow" w:hAnsi="Arial Narrow"/>
          <w:sz w:val="26"/>
          <w:szCs w:val="26"/>
        </w:rPr>
      </w:pPr>
    </w:p>
    <w:p w14:paraId="337BC125" w14:textId="0B98C8D1" w:rsidR="00AB24BD" w:rsidRDefault="00AB24BD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</w:p>
    <w:p w14:paraId="45A45CFE" w14:textId="77777777" w:rsidR="009155E2" w:rsidRDefault="009155E2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</w:p>
    <w:p w14:paraId="7009FB47" w14:textId="77777777" w:rsidR="00F03E51" w:rsidRDefault="00F03E51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</w:p>
    <w:p w14:paraId="5C92E334" w14:textId="6224566F" w:rsidR="00F03E51" w:rsidRPr="00AB24BD" w:rsidRDefault="00F03E51" w:rsidP="00970B26">
      <w:pPr>
        <w:spacing w:after="0"/>
        <w:rPr>
          <w:rFonts w:ascii="Arial Narrow" w:hAnsi="Arial Narrow"/>
          <w:b/>
          <w:i/>
          <w:sz w:val="24"/>
          <w:szCs w:val="26"/>
        </w:rPr>
      </w:pPr>
      <w:bookmarkStart w:id="0" w:name="_GoBack"/>
      <w:bookmarkEnd w:id="0"/>
    </w:p>
    <w:sectPr w:rsidR="00F03E51" w:rsidRPr="00AB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57"/>
    <w:rsid w:val="00032684"/>
    <w:rsid w:val="00116A3F"/>
    <w:rsid w:val="00293F59"/>
    <w:rsid w:val="002E6922"/>
    <w:rsid w:val="003176DC"/>
    <w:rsid w:val="003C39DA"/>
    <w:rsid w:val="003F4689"/>
    <w:rsid w:val="00456FBF"/>
    <w:rsid w:val="004E2C82"/>
    <w:rsid w:val="005303E9"/>
    <w:rsid w:val="00591C3B"/>
    <w:rsid w:val="007242C3"/>
    <w:rsid w:val="00734AAC"/>
    <w:rsid w:val="00771BBA"/>
    <w:rsid w:val="007D2B8A"/>
    <w:rsid w:val="00892A1E"/>
    <w:rsid w:val="008B2E99"/>
    <w:rsid w:val="009155E2"/>
    <w:rsid w:val="00941D8A"/>
    <w:rsid w:val="00943157"/>
    <w:rsid w:val="00970B26"/>
    <w:rsid w:val="00A3029D"/>
    <w:rsid w:val="00A66883"/>
    <w:rsid w:val="00A83E4E"/>
    <w:rsid w:val="00AB24BD"/>
    <w:rsid w:val="00B52E1D"/>
    <w:rsid w:val="00BF53F2"/>
    <w:rsid w:val="00CA4B3E"/>
    <w:rsid w:val="00F03E51"/>
    <w:rsid w:val="00F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32372"/>
  <w15:chartTrackingRefBased/>
  <w15:docId w15:val="{828AAB55-29BE-4296-A596-E04AC68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2B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industria.gob.do/transparencia/categoria/estadisticas-del-311-en-linea-2024/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Visión</a:t>
            </a:r>
            <a:r>
              <a:rPr lang="es-DO" baseline="0"/>
              <a:t> </a:t>
            </a:r>
            <a:r>
              <a:rPr lang="es-DO"/>
              <a:t>gráfica</a:t>
            </a:r>
          </a:p>
        </c:rich>
      </c:tx>
      <c:layout>
        <c:manualLayout>
          <c:xMode val="edge"/>
          <c:yMode val="edge"/>
          <c:x val="3.0860811272763095E-2"/>
          <c:y val="2.77072269683675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Recibidas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shade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shade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Denuncias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47-4FDB-9DDE-53FFBCBAAA9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Atentidas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Denuncias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47-4FDB-9DDE-53FFBCBAAA9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Pendientes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tint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tint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tint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Denuncias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47-4FDB-9DDE-53FFBCBAA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35566847"/>
        <c:axId val="1532039215"/>
      </c:barChart>
      <c:catAx>
        <c:axId val="1535566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2039215"/>
        <c:crosses val="autoZero"/>
        <c:auto val="1"/>
        <c:lblAlgn val="ctr"/>
        <c:lblOffset val="100"/>
        <c:noMultiLvlLbl val="0"/>
      </c:catAx>
      <c:valAx>
        <c:axId val="1532039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5566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Augusto Perez Ubiera</dc:creator>
  <cp:keywords/>
  <dc:description/>
  <cp:lastModifiedBy>Nelson Augusto Perez Ubiera</cp:lastModifiedBy>
  <cp:revision>3</cp:revision>
  <cp:lastPrinted>2025-01-08T12:40:00Z</cp:lastPrinted>
  <dcterms:created xsi:type="dcterms:W3CDTF">2025-01-08T12:40:00Z</dcterms:created>
  <dcterms:modified xsi:type="dcterms:W3CDTF">2025-01-08T12:41:00Z</dcterms:modified>
</cp:coreProperties>
</file>